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4C450" w14:textId="4E256620" w:rsidR="003D4BD9" w:rsidRPr="0023538C" w:rsidRDefault="00F82415" w:rsidP="00A63CA3">
      <w:pPr>
        <w:pStyle w:val="0Numrorsolution"/>
      </w:pPr>
      <w:r>
        <w:t>2 septembre</w:t>
      </w:r>
      <w:r w:rsidR="00B84DC7" w:rsidRPr="0023538C">
        <w:t xml:space="preserve"> 2025</w:t>
      </w:r>
    </w:p>
    <w:p w14:paraId="5C8C1B16" w14:textId="14680C21" w:rsidR="00A525A3" w:rsidRPr="0023538C" w:rsidRDefault="00A525A3" w:rsidP="00C23857">
      <w:pPr>
        <w:pStyle w:val="0EntteencadrexterneODJ"/>
      </w:pPr>
      <w:r w:rsidRPr="0023538C">
        <w:t>PROVINCE DU QUÉBEC</w:t>
      </w:r>
    </w:p>
    <w:p w14:paraId="05F7F5A9" w14:textId="0083AB8E" w:rsidR="00A525A3" w:rsidRPr="0023538C" w:rsidRDefault="001E1561" w:rsidP="00C23857">
      <w:pPr>
        <w:pStyle w:val="0EntteencadrexterneODJ"/>
      </w:pPr>
      <w:r w:rsidRPr="0023538C">
        <w:t>MUNICIPALITÉ DE SAINTE-ANNE-DE-LA-ROCHELLE</w:t>
      </w:r>
    </w:p>
    <w:p w14:paraId="1CA4A78D" w14:textId="21ADA286" w:rsidR="00232962" w:rsidRPr="0023538C" w:rsidRDefault="006F3214" w:rsidP="0051290E">
      <w:pPr>
        <w:pStyle w:val="0ParagraphePV"/>
      </w:pPr>
      <w:r w:rsidRPr="0051290E">
        <w:t xml:space="preserve">Procès-verbal </w:t>
      </w:r>
      <w:bookmarkStart w:id="0" w:name="_Hlk185494412"/>
      <w:bookmarkStart w:id="1" w:name="_Hlk188438611"/>
      <w:bookmarkStart w:id="2" w:name="_Hlk188438780"/>
      <w:r w:rsidR="00CA56EF" w:rsidRPr="0051290E">
        <w:t>de la</w:t>
      </w:r>
      <w:r w:rsidR="001E1561" w:rsidRPr="0051290E">
        <w:t xml:space="preserve"> séance régulière </w:t>
      </w:r>
      <w:r w:rsidR="00DD36BF" w:rsidRPr="0051290E">
        <w:t xml:space="preserve">du </w:t>
      </w:r>
      <w:bookmarkEnd w:id="0"/>
      <w:bookmarkEnd w:id="1"/>
      <w:r w:rsidR="00F82415">
        <w:t>2 septembre</w:t>
      </w:r>
      <w:r w:rsidR="004E4AB4">
        <w:t xml:space="preserve"> </w:t>
      </w:r>
      <w:r w:rsidR="0051290E" w:rsidRPr="0051290E">
        <w:t xml:space="preserve">2025 </w:t>
      </w:r>
      <w:r w:rsidR="00E27BD3" w:rsidRPr="0051290E">
        <w:t xml:space="preserve">à la salle du conseil sise au </w:t>
      </w:r>
      <w:r w:rsidR="00A053AE" w:rsidRPr="0051290E">
        <w:t>145, rue de l’Église</w:t>
      </w:r>
      <w:r w:rsidR="00E27BD3" w:rsidRPr="0051290E">
        <w:t>, à 18</w:t>
      </w:r>
      <w:r w:rsidR="00E27BD3" w:rsidRPr="0023538C">
        <w:t xml:space="preserve"> heures</w:t>
      </w:r>
      <w:bookmarkEnd w:id="2"/>
      <w:r w:rsidR="00A053AE" w:rsidRPr="0023538C">
        <w:t xml:space="preserve">. </w:t>
      </w:r>
    </w:p>
    <w:p w14:paraId="5D9860B9" w14:textId="78FF519E" w:rsidR="002E5F58" w:rsidRPr="0023538C" w:rsidRDefault="002E5F58" w:rsidP="004215E2">
      <w:pPr>
        <w:tabs>
          <w:tab w:val="left" w:pos="4253"/>
        </w:tabs>
      </w:pPr>
      <w:bookmarkStart w:id="3" w:name="_Toc94608318"/>
      <w:r w:rsidRPr="0023538C">
        <w:t xml:space="preserve">Sont présents : </w:t>
      </w:r>
      <w:r w:rsidRPr="0023538C">
        <w:tab/>
        <w:t xml:space="preserve">Est absent : </w:t>
      </w:r>
      <w:r w:rsidR="009E64D9" w:rsidRPr="0023538C">
        <w:t>Aucun</w:t>
      </w:r>
    </w:p>
    <w:tbl>
      <w:tblPr>
        <w:tblStyle w:val="Grilledutableau"/>
        <w:tblW w:w="756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0"/>
        <w:gridCol w:w="3487"/>
      </w:tblGrid>
      <w:tr w:rsidR="002E5F58" w:rsidRPr="0023538C" w14:paraId="43CF965D" w14:textId="77777777" w:rsidTr="0097609F">
        <w:tc>
          <w:tcPr>
            <w:tcW w:w="4080" w:type="dxa"/>
          </w:tcPr>
          <w:p w14:paraId="39C38807" w14:textId="58C3E331" w:rsidR="002E5F58" w:rsidRPr="0023538C" w:rsidRDefault="002E5F58" w:rsidP="00B80A82">
            <w:pPr>
              <w:tabs>
                <w:tab w:val="left" w:pos="4536"/>
              </w:tabs>
            </w:pPr>
            <w:r w:rsidRPr="0023538C">
              <w:t>Louis Coutu, maire</w:t>
            </w:r>
          </w:p>
          <w:p w14:paraId="2B318EAF" w14:textId="22A69C51" w:rsidR="002E5F58" w:rsidRPr="0023538C" w:rsidRDefault="002E5F58" w:rsidP="00B80A82">
            <w:pPr>
              <w:tabs>
                <w:tab w:val="left" w:pos="4536"/>
              </w:tabs>
            </w:pPr>
            <w:r w:rsidRPr="0023538C">
              <w:t>Réal Vel, conseiller</w:t>
            </w:r>
          </w:p>
          <w:p w14:paraId="4681C3C8" w14:textId="77777777" w:rsidR="009E64D9" w:rsidRPr="0023538C" w:rsidRDefault="009E64D9" w:rsidP="009E64D9">
            <w:pPr>
              <w:tabs>
                <w:tab w:val="left" w:pos="4536"/>
              </w:tabs>
            </w:pPr>
            <w:r w:rsidRPr="0023538C">
              <w:t>Denis Vel, conseiller</w:t>
            </w:r>
          </w:p>
          <w:p w14:paraId="273B939C" w14:textId="362EDAAD" w:rsidR="002E5F58" w:rsidRPr="0023538C" w:rsidRDefault="002E5F58" w:rsidP="00B80A82">
            <w:pPr>
              <w:tabs>
                <w:tab w:val="left" w:pos="4536"/>
              </w:tabs>
            </w:pPr>
            <w:r w:rsidRPr="0023538C">
              <w:t xml:space="preserve">Eden Lauzon, </w:t>
            </w:r>
            <w:bookmarkStart w:id="4" w:name="_Hlk188438937"/>
            <w:r w:rsidRPr="0023538C">
              <w:t>conseillère</w:t>
            </w:r>
            <w:bookmarkEnd w:id="4"/>
          </w:p>
          <w:p w14:paraId="339A9ED1" w14:textId="147A24D1" w:rsidR="002E5F58" w:rsidRPr="0023538C" w:rsidRDefault="002E5F58" w:rsidP="00B80A82">
            <w:pPr>
              <w:tabs>
                <w:tab w:val="left" w:pos="4536"/>
              </w:tabs>
            </w:pPr>
            <w:r w:rsidRPr="0023538C">
              <w:t>Jean-Pierre Brien, conseiller</w:t>
            </w:r>
          </w:p>
          <w:p w14:paraId="28A204F9" w14:textId="77777777" w:rsidR="00B124F7" w:rsidRPr="0023538C" w:rsidRDefault="002E5F58" w:rsidP="000830D9">
            <w:pPr>
              <w:tabs>
                <w:tab w:val="left" w:pos="4536"/>
              </w:tabs>
            </w:pPr>
            <w:r w:rsidRPr="0023538C">
              <w:t>Pascal Gonnin, conseiller</w:t>
            </w:r>
            <w:r w:rsidR="00B124F7" w:rsidRPr="0023538C">
              <w:t xml:space="preserve"> </w:t>
            </w:r>
          </w:p>
          <w:p w14:paraId="11512FAB" w14:textId="052647ED" w:rsidR="002E5F58" w:rsidRPr="0023538C" w:rsidRDefault="00B124F7" w:rsidP="000830D9">
            <w:pPr>
              <w:tabs>
                <w:tab w:val="left" w:pos="4536"/>
              </w:tabs>
            </w:pPr>
            <w:r w:rsidRPr="0023538C">
              <w:t>Suzanne Casavant, conseillère</w:t>
            </w:r>
          </w:p>
        </w:tc>
        <w:tc>
          <w:tcPr>
            <w:tcW w:w="3487" w:type="dxa"/>
          </w:tcPr>
          <w:p w14:paraId="729E73DB" w14:textId="2A80EB43" w:rsidR="002E5F58" w:rsidRPr="0023538C" w:rsidRDefault="002E5F58" w:rsidP="009E64D9">
            <w:pPr>
              <w:tabs>
                <w:tab w:val="left" w:pos="4536"/>
              </w:tabs>
            </w:pPr>
          </w:p>
        </w:tc>
      </w:tr>
    </w:tbl>
    <w:p w14:paraId="0754ABA1" w14:textId="0A333EC5" w:rsidR="0084026C" w:rsidRPr="0023538C" w:rsidRDefault="001E340E" w:rsidP="0076661E">
      <w:pPr>
        <w:pStyle w:val="0ParagraphePV"/>
        <w:spacing w:before="60"/>
      </w:pPr>
      <w:sdt>
        <w:sdtPr>
          <w:id w:val="1626651576"/>
          <w:placeholder>
            <w:docPart w:val="B3997A9632FF47909A2B89495C2F31F8"/>
          </w:placeholder>
          <w:dropDownList>
            <w:listItem w:value="Choisissez un élément."/>
            <w:listItem w:displayText="Les membres présents forment le quorum." w:value="Les membres présents forment le quorum."/>
            <w:listItem w:displayText="Les membres du conseil reconnaissent avoir reçu leur convocation selon de délai requis par le CM et les membres présents forment le quorum." w:value="Les membres du conseil reconnaissent avoir reçu leur convocation selon de délai requis par le CM et les membres présents forment le quorum."/>
          </w:dropDownList>
        </w:sdtPr>
        <w:sdtEndPr/>
        <w:sdtContent>
          <w:r w:rsidR="002E5F58" w:rsidRPr="0023538C">
            <w:t>Les membres présents forment le quorum.</w:t>
          </w:r>
        </w:sdtContent>
      </w:sdt>
      <w:r w:rsidR="0084026C">
        <w:t xml:space="preserve"> </w:t>
      </w:r>
      <w:r w:rsidR="002E5F58" w:rsidRPr="0023538C">
        <w:t>La séance est ouverte à</w:t>
      </w:r>
      <w:r w:rsidR="007F03AE" w:rsidRPr="0023538C">
        <w:t xml:space="preserve"> </w:t>
      </w:r>
      <w:r w:rsidR="004B242D" w:rsidRPr="0023538C">
        <w:t>18h</w:t>
      </w:r>
      <w:r w:rsidR="00950FD0" w:rsidRPr="0023538C">
        <w:t>00</w:t>
      </w:r>
      <w:r w:rsidR="002E5F58" w:rsidRPr="0023538C">
        <w:t xml:space="preserve"> sous la présidence de Louis Coutu, maire</w:t>
      </w:r>
      <w:r w:rsidR="00175E9F" w:rsidRPr="0023538C">
        <w:t>.</w:t>
      </w:r>
      <w:r w:rsidR="002E5F58" w:rsidRPr="0023538C">
        <w:t xml:space="preserve"> </w:t>
      </w:r>
      <w:bookmarkStart w:id="5" w:name="_Hlk177651498"/>
      <w:r w:rsidR="0084026C">
        <w:t>À</w:t>
      </w:r>
      <w:r w:rsidR="0084026C" w:rsidRPr="0023538C">
        <w:t xml:space="preserve"> moins d’une mention spécifique sur le vote d’une proposition, la personne qui préside la séance n</w:t>
      </w:r>
      <w:r w:rsidR="0084026C">
        <w:t>’y</w:t>
      </w:r>
      <w:r w:rsidR="0084026C" w:rsidRPr="0023538C">
        <w:t xml:space="preserve"> participe pas.</w:t>
      </w:r>
    </w:p>
    <w:p w14:paraId="2A9A29C2" w14:textId="564900AD" w:rsidR="00BF5CB5" w:rsidRPr="0023538C" w:rsidRDefault="00175E9F" w:rsidP="0084026C">
      <w:pPr>
        <w:pStyle w:val="0ParagraphePV"/>
        <w:spacing w:before="120"/>
      </w:pPr>
      <w:r w:rsidRPr="0023538C">
        <w:t xml:space="preserve">Sont également présents : </w:t>
      </w:r>
      <w:r w:rsidR="002E5F58" w:rsidRPr="0023538C">
        <w:t>Gilbert Côté, directeur général et greffier-trésorie</w:t>
      </w:r>
      <w:bookmarkEnd w:id="5"/>
      <w:r w:rsidR="002E5F58" w:rsidRPr="0023538C">
        <w:t>r</w:t>
      </w:r>
      <w:r w:rsidRPr="0023538C">
        <w:t xml:space="preserve"> de la municipalité</w:t>
      </w:r>
      <w:r w:rsidR="002E5F58" w:rsidRPr="0023538C">
        <w:t>,</w:t>
      </w:r>
      <w:r w:rsidRPr="0023538C">
        <w:t xml:space="preserve"> et</w:t>
      </w:r>
      <w:r w:rsidR="002E5F58" w:rsidRPr="0023538C">
        <w:t xml:space="preserve"> Émilie-Anne Cloutier fait fonction de secrétaire.</w:t>
      </w:r>
      <w:r w:rsidR="00F05727" w:rsidRPr="0023538C">
        <w:t xml:space="preserve"> </w:t>
      </w:r>
    </w:p>
    <w:p w14:paraId="2DDBEF41" w14:textId="605632D8" w:rsidR="00DD36BF" w:rsidRPr="0023538C" w:rsidRDefault="00DD36BF" w:rsidP="005F6F19">
      <w:pPr>
        <w:pStyle w:val="0Titre1PV"/>
        <w:rPr>
          <w:rFonts w:ascii="Times New Roman" w:hAnsi="Times New Roman"/>
          <w:lang w:val="fr-CA"/>
        </w:rPr>
      </w:pPr>
      <w:bookmarkStart w:id="6" w:name="_Toc209630603"/>
      <w:bookmarkStart w:id="7" w:name="_Hlk196985093"/>
      <w:r w:rsidRPr="0023538C">
        <w:rPr>
          <w:rFonts w:ascii="Times New Roman" w:hAnsi="Times New Roman"/>
          <w:lang w:val="fr-CA"/>
        </w:rPr>
        <w:t>Ordre du jour;</w:t>
      </w:r>
      <w:bookmarkEnd w:id="3"/>
      <w:bookmarkEnd w:id="6"/>
    </w:p>
    <w:bookmarkStart w:id="8" w:name="_Hlk193982507"/>
    <w:p w14:paraId="003997F8" w14:textId="124E8C9C" w:rsidR="004A3DFF" w:rsidRDefault="00DD36BF">
      <w:pPr>
        <w:pStyle w:val="TM1"/>
        <w:rPr>
          <w:rFonts w:asciiTheme="minorHAnsi" w:eastAsiaTheme="minorEastAsia" w:hAnsiTheme="minorHAnsi" w:cstheme="minorBidi"/>
          <w:kern w:val="2"/>
          <w14:ligatures w14:val="standardContextual"/>
        </w:rPr>
      </w:pPr>
      <w:r w:rsidRPr="0023538C">
        <w:fldChar w:fldCharType="begin"/>
      </w:r>
      <w:r w:rsidRPr="0023538C">
        <w:instrText xml:space="preserve"> TOC \o "2-2" \n \h \z \t "Titre 1;1;0. Titre 1 PV;1;0. Titre 2 PV;2" </w:instrText>
      </w:r>
      <w:r w:rsidRPr="0023538C">
        <w:fldChar w:fldCharType="separate"/>
      </w:r>
      <w:hyperlink w:anchor="_Toc209630603" w:history="1">
        <w:r w:rsidR="004A3DFF" w:rsidRPr="00092F31">
          <w:rPr>
            <w:rStyle w:val="Lienhypertexte"/>
          </w:rPr>
          <w:t>1.</w:t>
        </w:r>
        <w:r w:rsidR="004A3DFF">
          <w:rPr>
            <w:rFonts w:asciiTheme="minorHAnsi" w:eastAsiaTheme="minorEastAsia" w:hAnsiTheme="minorHAnsi" w:cstheme="minorBidi"/>
            <w:kern w:val="2"/>
            <w14:ligatures w14:val="standardContextual"/>
          </w:rPr>
          <w:tab/>
        </w:r>
        <w:r w:rsidR="004A3DFF" w:rsidRPr="00092F31">
          <w:rPr>
            <w:rStyle w:val="Lienhypertexte"/>
          </w:rPr>
          <w:t>Ordre du jour;</w:t>
        </w:r>
      </w:hyperlink>
    </w:p>
    <w:p w14:paraId="3C87B7F8" w14:textId="21D1E321" w:rsidR="004A3DFF" w:rsidRDefault="004A3DFF">
      <w:pPr>
        <w:pStyle w:val="TM1"/>
        <w:rPr>
          <w:rFonts w:asciiTheme="minorHAnsi" w:eastAsiaTheme="minorEastAsia" w:hAnsiTheme="minorHAnsi" w:cstheme="minorBidi"/>
          <w:kern w:val="2"/>
          <w14:ligatures w14:val="standardContextual"/>
        </w:rPr>
      </w:pPr>
      <w:hyperlink w:anchor="_Toc209630604" w:history="1">
        <w:r w:rsidRPr="00092F31">
          <w:rPr>
            <w:rStyle w:val="Lienhypertexte"/>
          </w:rPr>
          <w:t>2.</w:t>
        </w:r>
        <w:r>
          <w:rPr>
            <w:rFonts w:asciiTheme="minorHAnsi" w:eastAsiaTheme="minorEastAsia" w:hAnsiTheme="minorHAnsi" w:cstheme="minorBidi"/>
            <w:kern w:val="2"/>
            <w14:ligatures w14:val="standardContextual"/>
          </w:rPr>
          <w:tab/>
        </w:r>
        <w:r w:rsidRPr="00092F31">
          <w:rPr>
            <w:rStyle w:val="Lienhypertexte"/>
          </w:rPr>
          <w:t>Période de questions;</w:t>
        </w:r>
      </w:hyperlink>
    </w:p>
    <w:p w14:paraId="3DA98BBF" w14:textId="6E53B3CE" w:rsidR="004A3DFF" w:rsidRDefault="004A3DFF">
      <w:pPr>
        <w:pStyle w:val="TM1"/>
        <w:rPr>
          <w:rFonts w:asciiTheme="minorHAnsi" w:eastAsiaTheme="minorEastAsia" w:hAnsiTheme="minorHAnsi" w:cstheme="minorBidi"/>
          <w:kern w:val="2"/>
          <w14:ligatures w14:val="standardContextual"/>
        </w:rPr>
      </w:pPr>
      <w:hyperlink w:anchor="_Toc209630605" w:history="1">
        <w:r w:rsidRPr="00092F31">
          <w:rPr>
            <w:rStyle w:val="Lienhypertexte"/>
          </w:rPr>
          <w:t>3.</w:t>
        </w:r>
        <w:r>
          <w:rPr>
            <w:rFonts w:asciiTheme="minorHAnsi" w:eastAsiaTheme="minorEastAsia" w:hAnsiTheme="minorHAnsi" w:cstheme="minorBidi"/>
            <w:kern w:val="2"/>
            <w14:ligatures w14:val="standardContextual"/>
          </w:rPr>
          <w:tab/>
        </w:r>
        <w:r w:rsidRPr="00092F31">
          <w:rPr>
            <w:rStyle w:val="Lienhypertexte"/>
          </w:rPr>
          <w:t>Adoption du procès-verbal de la séance régulière du 12 août 2025;</w:t>
        </w:r>
      </w:hyperlink>
    </w:p>
    <w:p w14:paraId="2C6300C5" w14:textId="737890A7" w:rsidR="004A3DFF" w:rsidRDefault="004A3DFF">
      <w:pPr>
        <w:pStyle w:val="TM1"/>
        <w:rPr>
          <w:rFonts w:asciiTheme="minorHAnsi" w:eastAsiaTheme="minorEastAsia" w:hAnsiTheme="minorHAnsi" w:cstheme="minorBidi"/>
          <w:kern w:val="2"/>
          <w14:ligatures w14:val="standardContextual"/>
        </w:rPr>
      </w:pPr>
      <w:hyperlink w:anchor="_Toc209630606" w:history="1">
        <w:r w:rsidRPr="00092F31">
          <w:rPr>
            <w:rStyle w:val="Lienhypertexte"/>
          </w:rPr>
          <w:t>4.</w:t>
        </w:r>
        <w:r>
          <w:rPr>
            <w:rFonts w:asciiTheme="minorHAnsi" w:eastAsiaTheme="minorEastAsia" w:hAnsiTheme="minorHAnsi" w:cstheme="minorBidi"/>
            <w:kern w:val="2"/>
            <w14:ligatures w14:val="standardContextual"/>
          </w:rPr>
          <w:tab/>
        </w:r>
        <w:r w:rsidRPr="00092F31">
          <w:rPr>
            <w:rStyle w:val="Lienhypertexte"/>
          </w:rPr>
          <w:t>Correspondance;</w:t>
        </w:r>
      </w:hyperlink>
    </w:p>
    <w:p w14:paraId="6D214BFF" w14:textId="36C7B2C2" w:rsidR="004A3DFF" w:rsidRDefault="004A3DFF">
      <w:pPr>
        <w:pStyle w:val="TM2"/>
        <w:rPr>
          <w:rFonts w:asciiTheme="minorHAnsi" w:eastAsiaTheme="minorEastAsia" w:hAnsiTheme="minorHAnsi" w:cstheme="minorBidi"/>
          <w:kern w:val="2"/>
          <w14:ligatures w14:val="standardContextual"/>
        </w:rPr>
      </w:pPr>
      <w:hyperlink w:anchor="_Toc209630607" w:history="1">
        <w:r w:rsidRPr="00092F31">
          <w:rPr>
            <w:rStyle w:val="Lienhypertexte"/>
          </w:rPr>
          <w:t>1.</w:t>
        </w:r>
        <w:r>
          <w:rPr>
            <w:rFonts w:asciiTheme="minorHAnsi" w:eastAsiaTheme="minorEastAsia" w:hAnsiTheme="minorHAnsi" w:cstheme="minorBidi"/>
            <w:kern w:val="2"/>
            <w14:ligatures w14:val="standardContextual"/>
          </w:rPr>
          <w:tab/>
        </w:r>
        <w:r w:rsidRPr="00092F31">
          <w:rPr>
            <w:rStyle w:val="Lienhypertexte"/>
          </w:rPr>
          <w:t>Consultation sur le projet Maisons Canada;</w:t>
        </w:r>
      </w:hyperlink>
    </w:p>
    <w:p w14:paraId="316D6BF3" w14:textId="72DDE418" w:rsidR="004A3DFF" w:rsidRDefault="004A3DFF">
      <w:pPr>
        <w:pStyle w:val="TM2"/>
        <w:rPr>
          <w:rFonts w:asciiTheme="minorHAnsi" w:eastAsiaTheme="minorEastAsia" w:hAnsiTheme="minorHAnsi" w:cstheme="minorBidi"/>
          <w:kern w:val="2"/>
          <w14:ligatures w14:val="standardContextual"/>
        </w:rPr>
      </w:pPr>
      <w:hyperlink w:anchor="_Toc209630608" w:history="1">
        <w:r w:rsidRPr="00092F31">
          <w:rPr>
            <w:rStyle w:val="Lienhypertexte"/>
          </w:rPr>
          <w:t>2.</w:t>
        </w:r>
        <w:r>
          <w:rPr>
            <w:rFonts w:asciiTheme="minorHAnsi" w:eastAsiaTheme="minorEastAsia" w:hAnsiTheme="minorHAnsi" w:cstheme="minorBidi"/>
            <w:kern w:val="2"/>
            <w14:ligatures w14:val="standardContextual"/>
          </w:rPr>
          <w:tab/>
        </w:r>
        <w:r w:rsidRPr="00092F31">
          <w:rPr>
            <w:rStyle w:val="Lienhypertexte"/>
          </w:rPr>
          <w:t>Demande de l’École Notre-Dame-des-Érables ;</w:t>
        </w:r>
      </w:hyperlink>
    </w:p>
    <w:p w14:paraId="4DD31BEC" w14:textId="019BCAC8" w:rsidR="004A3DFF" w:rsidRDefault="004A3DFF">
      <w:pPr>
        <w:pStyle w:val="TM1"/>
        <w:rPr>
          <w:rFonts w:asciiTheme="minorHAnsi" w:eastAsiaTheme="minorEastAsia" w:hAnsiTheme="minorHAnsi" w:cstheme="minorBidi"/>
          <w:kern w:val="2"/>
          <w14:ligatures w14:val="standardContextual"/>
        </w:rPr>
      </w:pPr>
      <w:hyperlink w:anchor="_Toc209630609" w:history="1">
        <w:r w:rsidRPr="00092F31">
          <w:rPr>
            <w:rStyle w:val="Lienhypertexte"/>
          </w:rPr>
          <w:t>5.</w:t>
        </w:r>
        <w:r>
          <w:rPr>
            <w:rFonts w:asciiTheme="minorHAnsi" w:eastAsiaTheme="minorEastAsia" w:hAnsiTheme="minorHAnsi" w:cstheme="minorBidi"/>
            <w:kern w:val="2"/>
            <w14:ligatures w14:val="standardContextual"/>
          </w:rPr>
          <w:tab/>
        </w:r>
        <w:r w:rsidRPr="00092F31">
          <w:rPr>
            <w:rStyle w:val="Lienhypertexte"/>
          </w:rPr>
          <w:t>Bureau</w:t>
        </w:r>
      </w:hyperlink>
    </w:p>
    <w:p w14:paraId="36E313FD" w14:textId="4D825508" w:rsidR="004A3DFF" w:rsidRDefault="004A3DFF">
      <w:pPr>
        <w:pStyle w:val="TM2"/>
        <w:rPr>
          <w:rFonts w:asciiTheme="minorHAnsi" w:eastAsiaTheme="minorEastAsia" w:hAnsiTheme="minorHAnsi" w:cstheme="minorBidi"/>
          <w:kern w:val="2"/>
          <w14:ligatures w14:val="standardContextual"/>
        </w:rPr>
      </w:pPr>
      <w:hyperlink w:anchor="_Toc209630610" w:history="1">
        <w:r w:rsidRPr="00092F31">
          <w:rPr>
            <w:rStyle w:val="Lienhypertexte"/>
          </w:rPr>
          <w:t>1.</w:t>
        </w:r>
        <w:r>
          <w:rPr>
            <w:rFonts w:asciiTheme="minorHAnsi" w:eastAsiaTheme="minorEastAsia" w:hAnsiTheme="minorHAnsi" w:cstheme="minorBidi"/>
            <w:kern w:val="2"/>
            <w14:ligatures w14:val="standardContextual"/>
          </w:rPr>
          <w:tab/>
        </w:r>
        <w:r w:rsidRPr="00092F31">
          <w:rPr>
            <w:rStyle w:val="Lienhypertexte"/>
          </w:rPr>
          <w:t>Prêt temporaire pour le règlement 2025-476 – Réfection de la rue du Couvent;</w:t>
        </w:r>
      </w:hyperlink>
    </w:p>
    <w:p w14:paraId="40828FED" w14:textId="05077FB7" w:rsidR="004A3DFF" w:rsidRDefault="004A3DFF">
      <w:pPr>
        <w:pStyle w:val="TM2"/>
        <w:rPr>
          <w:rFonts w:asciiTheme="minorHAnsi" w:eastAsiaTheme="minorEastAsia" w:hAnsiTheme="minorHAnsi" w:cstheme="minorBidi"/>
          <w:kern w:val="2"/>
          <w14:ligatures w14:val="standardContextual"/>
        </w:rPr>
      </w:pPr>
      <w:hyperlink w:anchor="_Toc209630611" w:history="1">
        <w:r w:rsidRPr="00092F31">
          <w:rPr>
            <w:rStyle w:val="Lienhypertexte"/>
          </w:rPr>
          <w:t>2.</w:t>
        </w:r>
        <w:r>
          <w:rPr>
            <w:rFonts w:asciiTheme="minorHAnsi" w:eastAsiaTheme="minorEastAsia" w:hAnsiTheme="minorHAnsi" w:cstheme="minorBidi"/>
            <w:kern w:val="2"/>
            <w14:ligatures w14:val="standardContextual"/>
          </w:rPr>
          <w:tab/>
        </w:r>
        <w:r w:rsidRPr="00092F31">
          <w:rPr>
            <w:rStyle w:val="Lienhypertexte"/>
          </w:rPr>
          <w:t>Prêt temporaire pour le règlement 2025-477 – Rénovation du bureau municipal;</w:t>
        </w:r>
      </w:hyperlink>
    </w:p>
    <w:p w14:paraId="6BD847B8" w14:textId="2C49288E" w:rsidR="004A3DFF" w:rsidRDefault="004A3DFF">
      <w:pPr>
        <w:pStyle w:val="TM2"/>
        <w:rPr>
          <w:rFonts w:asciiTheme="minorHAnsi" w:eastAsiaTheme="minorEastAsia" w:hAnsiTheme="minorHAnsi" w:cstheme="minorBidi"/>
          <w:kern w:val="2"/>
          <w14:ligatures w14:val="standardContextual"/>
        </w:rPr>
      </w:pPr>
      <w:hyperlink w:anchor="_Toc209630612" w:history="1">
        <w:r w:rsidRPr="00092F31">
          <w:rPr>
            <w:rStyle w:val="Lienhypertexte"/>
          </w:rPr>
          <w:t>3.</w:t>
        </w:r>
        <w:r>
          <w:rPr>
            <w:rFonts w:asciiTheme="minorHAnsi" w:eastAsiaTheme="minorEastAsia" w:hAnsiTheme="minorHAnsi" w:cstheme="minorBidi"/>
            <w:kern w:val="2"/>
            <w14:ligatures w14:val="standardContextual"/>
          </w:rPr>
          <w:tab/>
        </w:r>
        <w:r w:rsidRPr="00092F31">
          <w:rPr>
            <w:rStyle w:val="Lienhypertexte"/>
          </w:rPr>
          <w:t>Webinaire ADMQ sur l’utilisation de l’IA dans le cadre municipal;</w:t>
        </w:r>
      </w:hyperlink>
    </w:p>
    <w:p w14:paraId="634448C4" w14:textId="234B3B59" w:rsidR="004A3DFF" w:rsidRDefault="004A3DFF">
      <w:pPr>
        <w:pStyle w:val="TM2"/>
        <w:rPr>
          <w:rFonts w:asciiTheme="minorHAnsi" w:eastAsiaTheme="minorEastAsia" w:hAnsiTheme="minorHAnsi" w:cstheme="minorBidi"/>
          <w:kern w:val="2"/>
          <w14:ligatures w14:val="standardContextual"/>
        </w:rPr>
      </w:pPr>
      <w:hyperlink w:anchor="_Toc209630613" w:history="1">
        <w:r w:rsidRPr="00092F31">
          <w:rPr>
            <w:rStyle w:val="Lienhypertexte"/>
          </w:rPr>
          <w:t>4.</w:t>
        </w:r>
        <w:r>
          <w:rPr>
            <w:rFonts w:asciiTheme="minorHAnsi" w:eastAsiaTheme="minorEastAsia" w:hAnsiTheme="minorHAnsi" w:cstheme="minorBidi"/>
            <w:kern w:val="2"/>
            <w14:ligatures w14:val="standardContextual"/>
          </w:rPr>
          <w:tab/>
        </w:r>
        <w:r w:rsidRPr="00092F31">
          <w:rPr>
            <w:rStyle w:val="Lienhypertexte"/>
          </w:rPr>
          <w:t>Directive particulière relative à l'utilisation d'une autre langue que le français;</w:t>
        </w:r>
      </w:hyperlink>
    </w:p>
    <w:p w14:paraId="4DA868D6" w14:textId="171BA8ED" w:rsidR="004A3DFF" w:rsidRDefault="004A3DFF">
      <w:pPr>
        <w:pStyle w:val="TM2"/>
        <w:rPr>
          <w:rFonts w:asciiTheme="minorHAnsi" w:eastAsiaTheme="minorEastAsia" w:hAnsiTheme="minorHAnsi" w:cstheme="minorBidi"/>
          <w:kern w:val="2"/>
          <w14:ligatures w14:val="standardContextual"/>
        </w:rPr>
      </w:pPr>
      <w:hyperlink w:anchor="_Toc209630614" w:history="1">
        <w:r w:rsidRPr="00092F31">
          <w:rPr>
            <w:rStyle w:val="Lienhypertexte"/>
          </w:rPr>
          <w:t>5.</w:t>
        </w:r>
        <w:r>
          <w:rPr>
            <w:rFonts w:asciiTheme="minorHAnsi" w:eastAsiaTheme="minorEastAsia" w:hAnsiTheme="minorHAnsi" w:cstheme="minorBidi"/>
            <w:kern w:val="2"/>
            <w14:ligatures w14:val="standardContextual"/>
          </w:rPr>
          <w:tab/>
        </w:r>
        <w:r w:rsidRPr="00092F31">
          <w:rPr>
            <w:rStyle w:val="Lienhypertexte"/>
          </w:rPr>
          <w:t>Nouveaux tarifs de rémunération pour les élections et référendums;</w:t>
        </w:r>
      </w:hyperlink>
    </w:p>
    <w:p w14:paraId="50CAA738" w14:textId="0BD4B8F9" w:rsidR="004A3DFF" w:rsidRDefault="004A3DFF">
      <w:pPr>
        <w:pStyle w:val="TM2"/>
        <w:rPr>
          <w:rFonts w:asciiTheme="minorHAnsi" w:eastAsiaTheme="minorEastAsia" w:hAnsiTheme="minorHAnsi" w:cstheme="minorBidi"/>
          <w:kern w:val="2"/>
          <w14:ligatures w14:val="standardContextual"/>
        </w:rPr>
      </w:pPr>
      <w:hyperlink w:anchor="_Toc209630615" w:history="1">
        <w:r w:rsidRPr="00092F31">
          <w:rPr>
            <w:rStyle w:val="Lienhypertexte"/>
          </w:rPr>
          <w:t>6.</w:t>
        </w:r>
        <w:r>
          <w:rPr>
            <w:rFonts w:asciiTheme="minorHAnsi" w:eastAsiaTheme="minorEastAsia" w:hAnsiTheme="minorHAnsi" w:cstheme="minorBidi"/>
            <w:kern w:val="2"/>
            <w14:ligatures w14:val="standardContextual"/>
          </w:rPr>
          <w:tab/>
        </w:r>
        <w:r w:rsidRPr="00092F31">
          <w:rPr>
            <w:rStyle w:val="Lienhypertexte"/>
          </w:rPr>
          <w:t>Nomination de l’inspecteur en urbanisme et environnement intérimaire ;</w:t>
        </w:r>
      </w:hyperlink>
    </w:p>
    <w:p w14:paraId="097DE225" w14:textId="0905D657" w:rsidR="004A3DFF" w:rsidRDefault="004A3DFF">
      <w:pPr>
        <w:pStyle w:val="TM2"/>
        <w:rPr>
          <w:rFonts w:asciiTheme="minorHAnsi" w:eastAsiaTheme="minorEastAsia" w:hAnsiTheme="minorHAnsi" w:cstheme="minorBidi"/>
          <w:kern w:val="2"/>
          <w14:ligatures w14:val="standardContextual"/>
        </w:rPr>
      </w:pPr>
      <w:hyperlink w:anchor="_Toc209630616" w:history="1">
        <w:r w:rsidRPr="00092F31">
          <w:rPr>
            <w:rStyle w:val="Lienhypertexte"/>
          </w:rPr>
          <w:t>7.</w:t>
        </w:r>
        <w:r>
          <w:rPr>
            <w:rFonts w:asciiTheme="minorHAnsi" w:eastAsiaTheme="minorEastAsia" w:hAnsiTheme="minorHAnsi" w:cstheme="minorBidi"/>
            <w:kern w:val="2"/>
            <w14:ligatures w14:val="standardContextual"/>
          </w:rPr>
          <w:tab/>
        </w:r>
        <w:r w:rsidRPr="00092F31">
          <w:rPr>
            <w:rStyle w:val="Lienhypertexte"/>
          </w:rPr>
          <w:t>Parc-des-Cerfs ;</w:t>
        </w:r>
      </w:hyperlink>
    </w:p>
    <w:p w14:paraId="3D594DE7" w14:textId="568309D9" w:rsidR="004A3DFF" w:rsidRDefault="004A3DFF">
      <w:pPr>
        <w:pStyle w:val="TM2"/>
        <w:rPr>
          <w:rFonts w:asciiTheme="minorHAnsi" w:eastAsiaTheme="minorEastAsia" w:hAnsiTheme="minorHAnsi" w:cstheme="minorBidi"/>
          <w:kern w:val="2"/>
          <w14:ligatures w14:val="standardContextual"/>
        </w:rPr>
      </w:pPr>
      <w:hyperlink w:anchor="_Toc209630617" w:history="1">
        <w:r w:rsidRPr="00092F31">
          <w:rPr>
            <w:rStyle w:val="Lienhypertexte"/>
          </w:rPr>
          <w:t>8.</w:t>
        </w:r>
        <w:r>
          <w:rPr>
            <w:rFonts w:asciiTheme="minorHAnsi" w:eastAsiaTheme="minorEastAsia" w:hAnsiTheme="minorHAnsi" w:cstheme="minorBidi"/>
            <w:kern w:val="2"/>
            <w14:ligatures w14:val="standardContextual"/>
          </w:rPr>
          <w:tab/>
        </w:r>
        <w:r w:rsidRPr="00092F31">
          <w:rPr>
            <w:rStyle w:val="Lienhypertexte"/>
          </w:rPr>
          <w:t>Renouvellement du contrat de service de la SPA des Cantons ;</w:t>
        </w:r>
      </w:hyperlink>
    </w:p>
    <w:p w14:paraId="260E740E" w14:textId="1A27F79F" w:rsidR="004A3DFF" w:rsidRDefault="004A3DFF">
      <w:pPr>
        <w:pStyle w:val="TM2"/>
        <w:rPr>
          <w:rFonts w:asciiTheme="minorHAnsi" w:eastAsiaTheme="minorEastAsia" w:hAnsiTheme="minorHAnsi" w:cstheme="minorBidi"/>
          <w:kern w:val="2"/>
          <w14:ligatures w14:val="standardContextual"/>
        </w:rPr>
      </w:pPr>
      <w:hyperlink w:anchor="_Toc209630618" w:history="1">
        <w:r w:rsidRPr="00092F31">
          <w:rPr>
            <w:rStyle w:val="Lienhypertexte"/>
          </w:rPr>
          <w:t>9.</w:t>
        </w:r>
        <w:r>
          <w:rPr>
            <w:rFonts w:asciiTheme="minorHAnsi" w:eastAsiaTheme="minorEastAsia" w:hAnsiTheme="minorHAnsi" w:cstheme="minorBidi"/>
            <w:kern w:val="2"/>
            <w14:ligatures w14:val="standardContextual"/>
          </w:rPr>
          <w:tab/>
        </w:r>
        <w:r w:rsidRPr="00092F31">
          <w:rPr>
            <w:rStyle w:val="Lienhypertexte"/>
          </w:rPr>
          <w:t>Dépôt du sommaire du rôle d'évaluation foncière pour l'exercice financier 2026 ;</w:t>
        </w:r>
      </w:hyperlink>
    </w:p>
    <w:p w14:paraId="13870E76" w14:textId="39A4D2DD" w:rsidR="004A3DFF" w:rsidRDefault="004A3DFF">
      <w:pPr>
        <w:pStyle w:val="TM2"/>
        <w:rPr>
          <w:rFonts w:asciiTheme="minorHAnsi" w:eastAsiaTheme="minorEastAsia" w:hAnsiTheme="minorHAnsi" w:cstheme="minorBidi"/>
          <w:kern w:val="2"/>
          <w14:ligatures w14:val="standardContextual"/>
        </w:rPr>
      </w:pPr>
      <w:hyperlink w:anchor="_Toc209630619" w:history="1">
        <w:r w:rsidRPr="00092F31">
          <w:rPr>
            <w:rStyle w:val="Lienhypertexte"/>
          </w:rPr>
          <w:t>10.</w:t>
        </w:r>
        <w:r>
          <w:rPr>
            <w:rFonts w:asciiTheme="minorHAnsi" w:eastAsiaTheme="minorEastAsia" w:hAnsiTheme="minorHAnsi" w:cstheme="minorBidi"/>
            <w:kern w:val="2"/>
            <w14:ligatures w14:val="standardContextual"/>
          </w:rPr>
          <w:tab/>
        </w:r>
        <w:r w:rsidRPr="00092F31">
          <w:rPr>
            <w:rStyle w:val="Lienhypertexte"/>
          </w:rPr>
          <w:t>Regroupement des prêts 2019-434 – 10</w:t>
        </w:r>
        <w:r w:rsidRPr="00092F31">
          <w:rPr>
            <w:rStyle w:val="Lienhypertexte"/>
            <w:vertAlign w:val="superscript"/>
          </w:rPr>
          <w:t>e</w:t>
        </w:r>
        <w:r w:rsidRPr="00092F31">
          <w:rPr>
            <w:rStyle w:val="Lienhypertexte"/>
          </w:rPr>
          <w:t xml:space="preserve"> Rang avec ceux des règlements 2024-467 et 2025-476 –stationnements municipaux et rue du Couvent ;</w:t>
        </w:r>
      </w:hyperlink>
    </w:p>
    <w:p w14:paraId="3F428262" w14:textId="6C9A5C35" w:rsidR="004A3DFF" w:rsidRDefault="004A3DFF">
      <w:pPr>
        <w:pStyle w:val="TM2"/>
        <w:rPr>
          <w:rFonts w:asciiTheme="minorHAnsi" w:eastAsiaTheme="minorEastAsia" w:hAnsiTheme="minorHAnsi" w:cstheme="minorBidi"/>
          <w:kern w:val="2"/>
          <w14:ligatures w14:val="standardContextual"/>
        </w:rPr>
      </w:pPr>
      <w:hyperlink w:anchor="_Toc209630620" w:history="1">
        <w:r w:rsidRPr="00092F31">
          <w:rPr>
            <w:rStyle w:val="Lienhypertexte"/>
          </w:rPr>
          <w:t>11.</w:t>
        </w:r>
        <w:r>
          <w:rPr>
            <w:rFonts w:asciiTheme="minorHAnsi" w:eastAsiaTheme="minorEastAsia" w:hAnsiTheme="minorHAnsi" w:cstheme="minorBidi"/>
            <w:kern w:val="2"/>
            <w14:ligatures w14:val="standardContextual"/>
          </w:rPr>
          <w:tab/>
        </w:r>
        <w:r w:rsidRPr="00092F31">
          <w:rPr>
            <w:rStyle w:val="Lienhypertexte"/>
          </w:rPr>
          <w:t>Service de surveillance 2025-2026 ;</w:t>
        </w:r>
      </w:hyperlink>
    </w:p>
    <w:p w14:paraId="7590C84F" w14:textId="6D05B585" w:rsidR="004A3DFF" w:rsidRDefault="004A3DFF">
      <w:pPr>
        <w:pStyle w:val="TM2"/>
        <w:rPr>
          <w:rFonts w:asciiTheme="minorHAnsi" w:eastAsiaTheme="minorEastAsia" w:hAnsiTheme="minorHAnsi" w:cstheme="minorBidi"/>
          <w:kern w:val="2"/>
          <w14:ligatures w14:val="standardContextual"/>
        </w:rPr>
      </w:pPr>
      <w:hyperlink w:anchor="_Toc209630621" w:history="1">
        <w:r w:rsidRPr="00092F31">
          <w:rPr>
            <w:rStyle w:val="Lienhypertexte"/>
          </w:rPr>
          <w:t>12.</w:t>
        </w:r>
        <w:r>
          <w:rPr>
            <w:rFonts w:asciiTheme="minorHAnsi" w:eastAsiaTheme="minorEastAsia" w:hAnsiTheme="minorHAnsi" w:cstheme="minorBidi"/>
            <w:kern w:val="2"/>
            <w14:ligatures w14:val="standardContextual"/>
          </w:rPr>
          <w:tab/>
        </w:r>
        <w:r w:rsidRPr="00092F31">
          <w:rPr>
            <w:rStyle w:val="Lienhypertexte"/>
          </w:rPr>
          <w:t>Éco Entreprise Québec – Visite de validation ;</w:t>
        </w:r>
      </w:hyperlink>
    </w:p>
    <w:p w14:paraId="4E616F51" w14:textId="33E09A91" w:rsidR="004A3DFF" w:rsidRDefault="004A3DFF">
      <w:pPr>
        <w:pStyle w:val="TM1"/>
        <w:rPr>
          <w:rFonts w:asciiTheme="minorHAnsi" w:eastAsiaTheme="minorEastAsia" w:hAnsiTheme="minorHAnsi" w:cstheme="minorBidi"/>
          <w:kern w:val="2"/>
          <w14:ligatures w14:val="standardContextual"/>
        </w:rPr>
      </w:pPr>
      <w:hyperlink w:anchor="_Toc209630622" w:history="1">
        <w:r w:rsidRPr="00092F31">
          <w:rPr>
            <w:rStyle w:val="Lienhypertexte"/>
          </w:rPr>
          <w:t>6.</w:t>
        </w:r>
        <w:r>
          <w:rPr>
            <w:rFonts w:asciiTheme="minorHAnsi" w:eastAsiaTheme="minorEastAsia" w:hAnsiTheme="minorHAnsi" w:cstheme="minorBidi"/>
            <w:kern w:val="2"/>
            <w14:ligatures w14:val="standardContextual"/>
          </w:rPr>
          <w:tab/>
        </w:r>
        <w:r w:rsidRPr="00092F31">
          <w:rPr>
            <w:rStyle w:val="Lienhypertexte"/>
          </w:rPr>
          <w:t>Voirie et travaux publics ;</w:t>
        </w:r>
      </w:hyperlink>
    </w:p>
    <w:p w14:paraId="0AF85091" w14:textId="0840CF55" w:rsidR="004A3DFF" w:rsidRDefault="004A3DFF">
      <w:pPr>
        <w:pStyle w:val="TM2"/>
        <w:rPr>
          <w:rFonts w:asciiTheme="minorHAnsi" w:eastAsiaTheme="minorEastAsia" w:hAnsiTheme="minorHAnsi" w:cstheme="minorBidi"/>
          <w:kern w:val="2"/>
          <w14:ligatures w14:val="standardContextual"/>
        </w:rPr>
      </w:pPr>
      <w:hyperlink w:anchor="_Toc209630623" w:history="1">
        <w:r w:rsidRPr="00092F31">
          <w:rPr>
            <w:rStyle w:val="Lienhypertexte"/>
          </w:rPr>
          <w:t>1.</w:t>
        </w:r>
        <w:r>
          <w:rPr>
            <w:rFonts w:asciiTheme="minorHAnsi" w:eastAsiaTheme="minorEastAsia" w:hAnsiTheme="minorHAnsi" w:cstheme="minorBidi"/>
            <w:kern w:val="2"/>
            <w14:ligatures w14:val="standardContextual"/>
          </w:rPr>
          <w:tab/>
        </w:r>
        <w:r w:rsidRPr="00092F31">
          <w:rPr>
            <w:rStyle w:val="Lienhypertexte"/>
          </w:rPr>
          <w:t>Rechargement du 6</w:t>
        </w:r>
        <w:r w:rsidRPr="00092F31">
          <w:rPr>
            <w:rStyle w:val="Lienhypertexte"/>
            <w:vertAlign w:val="superscript"/>
          </w:rPr>
          <w:t>e</w:t>
        </w:r>
        <w:r w:rsidRPr="00092F31">
          <w:rPr>
            <w:rStyle w:val="Lienhypertexte"/>
          </w:rPr>
          <w:t xml:space="preserve"> Rang : point reporté;</w:t>
        </w:r>
      </w:hyperlink>
    </w:p>
    <w:p w14:paraId="733791DB" w14:textId="7E7CCDED" w:rsidR="004A3DFF" w:rsidRDefault="004A3DFF">
      <w:pPr>
        <w:pStyle w:val="TM2"/>
        <w:rPr>
          <w:rFonts w:asciiTheme="minorHAnsi" w:eastAsiaTheme="minorEastAsia" w:hAnsiTheme="minorHAnsi" w:cstheme="minorBidi"/>
          <w:kern w:val="2"/>
          <w14:ligatures w14:val="standardContextual"/>
        </w:rPr>
      </w:pPr>
      <w:hyperlink w:anchor="_Toc209630624" w:history="1">
        <w:r w:rsidRPr="00092F31">
          <w:rPr>
            <w:rStyle w:val="Lienhypertexte"/>
          </w:rPr>
          <w:t>2.</w:t>
        </w:r>
        <w:r>
          <w:rPr>
            <w:rFonts w:asciiTheme="minorHAnsi" w:eastAsiaTheme="minorEastAsia" w:hAnsiTheme="minorHAnsi" w:cstheme="minorBidi"/>
            <w:kern w:val="2"/>
            <w14:ligatures w14:val="standardContextual"/>
          </w:rPr>
          <w:tab/>
        </w:r>
        <w:r w:rsidRPr="00092F31">
          <w:rPr>
            <w:rStyle w:val="Lienhypertexte"/>
          </w:rPr>
          <w:t>Suivi des travaux saisonniers;</w:t>
        </w:r>
      </w:hyperlink>
    </w:p>
    <w:p w14:paraId="35E36DD4" w14:textId="149530EF" w:rsidR="004A3DFF" w:rsidRDefault="004A3DFF">
      <w:pPr>
        <w:pStyle w:val="TM1"/>
        <w:rPr>
          <w:rFonts w:asciiTheme="minorHAnsi" w:eastAsiaTheme="minorEastAsia" w:hAnsiTheme="minorHAnsi" w:cstheme="minorBidi"/>
          <w:kern w:val="2"/>
          <w14:ligatures w14:val="standardContextual"/>
        </w:rPr>
      </w:pPr>
      <w:hyperlink w:anchor="_Toc209630625" w:history="1">
        <w:r w:rsidRPr="00092F31">
          <w:rPr>
            <w:rStyle w:val="Lienhypertexte"/>
          </w:rPr>
          <w:t>7.</w:t>
        </w:r>
        <w:r>
          <w:rPr>
            <w:rFonts w:asciiTheme="minorHAnsi" w:eastAsiaTheme="minorEastAsia" w:hAnsiTheme="minorHAnsi" w:cstheme="minorBidi"/>
            <w:kern w:val="2"/>
            <w14:ligatures w14:val="standardContextual"/>
          </w:rPr>
          <w:tab/>
        </w:r>
        <w:r w:rsidRPr="00092F31">
          <w:rPr>
            <w:rStyle w:val="Lienhypertexte"/>
          </w:rPr>
          <w:t>Comités ;</w:t>
        </w:r>
      </w:hyperlink>
    </w:p>
    <w:p w14:paraId="70F92DD0" w14:textId="4DFF92D7" w:rsidR="004A3DFF" w:rsidRDefault="004A3DFF">
      <w:pPr>
        <w:pStyle w:val="TM2"/>
        <w:rPr>
          <w:rFonts w:asciiTheme="minorHAnsi" w:eastAsiaTheme="minorEastAsia" w:hAnsiTheme="minorHAnsi" w:cstheme="minorBidi"/>
          <w:kern w:val="2"/>
          <w14:ligatures w14:val="standardContextual"/>
        </w:rPr>
      </w:pPr>
      <w:hyperlink w:anchor="_Toc209630626" w:history="1">
        <w:r w:rsidRPr="00092F31">
          <w:rPr>
            <w:rStyle w:val="Lienhypertexte"/>
          </w:rPr>
          <w:t>1.</w:t>
        </w:r>
        <w:r>
          <w:rPr>
            <w:rFonts w:asciiTheme="minorHAnsi" w:eastAsiaTheme="minorEastAsia" w:hAnsiTheme="minorHAnsi" w:cstheme="minorBidi"/>
            <w:kern w:val="2"/>
            <w14:ligatures w14:val="standardContextual"/>
          </w:rPr>
          <w:tab/>
        </w:r>
        <w:r w:rsidRPr="00092F31">
          <w:rPr>
            <w:rStyle w:val="Lienhypertexte"/>
          </w:rPr>
          <w:t>Location de nacelle</w:t>
        </w:r>
      </w:hyperlink>
    </w:p>
    <w:p w14:paraId="225F6F90" w14:textId="07922D2F" w:rsidR="004A3DFF" w:rsidRDefault="004A3DFF">
      <w:pPr>
        <w:pStyle w:val="TM1"/>
        <w:rPr>
          <w:rFonts w:asciiTheme="minorHAnsi" w:eastAsiaTheme="minorEastAsia" w:hAnsiTheme="minorHAnsi" w:cstheme="minorBidi"/>
          <w:kern w:val="2"/>
          <w14:ligatures w14:val="standardContextual"/>
        </w:rPr>
      </w:pPr>
      <w:hyperlink w:anchor="_Toc209630627" w:history="1">
        <w:r w:rsidRPr="00092F31">
          <w:rPr>
            <w:rStyle w:val="Lienhypertexte"/>
          </w:rPr>
          <w:t>8.</w:t>
        </w:r>
        <w:r>
          <w:rPr>
            <w:rFonts w:asciiTheme="minorHAnsi" w:eastAsiaTheme="minorEastAsia" w:hAnsiTheme="minorHAnsi" w:cstheme="minorBidi"/>
            <w:kern w:val="2"/>
            <w14:ligatures w14:val="standardContextual"/>
          </w:rPr>
          <w:tab/>
        </w:r>
        <w:r w:rsidRPr="00092F31">
          <w:rPr>
            <w:rStyle w:val="Lienhypertexte"/>
          </w:rPr>
          <w:t>Comptes payables et rapport des dépenses du mois;</w:t>
        </w:r>
      </w:hyperlink>
    </w:p>
    <w:p w14:paraId="4247A979" w14:textId="4CE28C07" w:rsidR="004A3DFF" w:rsidRDefault="004A3DFF">
      <w:pPr>
        <w:pStyle w:val="TM1"/>
        <w:rPr>
          <w:rFonts w:asciiTheme="minorHAnsi" w:eastAsiaTheme="minorEastAsia" w:hAnsiTheme="minorHAnsi" w:cstheme="minorBidi"/>
          <w:kern w:val="2"/>
          <w14:ligatures w14:val="standardContextual"/>
        </w:rPr>
      </w:pPr>
      <w:hyperlink w:anchor="_Toc209630628" w:history="1">
        <w:r w:rsidRPr="00092F31">
          <w:rPr>
            <w:rStyle w:val="Lienhypertexte"/>
          </w:rPr>
          <w:t>9.</w:t>
        </w:r>
        <w:r>
          <w:rPr>
            <w:rFonts w:asciiTheme="minorHAnsi" w:eastAsiaTheme="minorEastAsia" w:hAnsiTheme="minorHAnsi" w:cstheme="minorBidi"/>
            <w:kern w:val="2"/>
            <w14:ligatures w14:val="standardContextual"/>
          </w:rPr>
          <w:tab/>
        </w:r>
        <w:r w:rsidRPr="00092F31">
          <w:rPr>
            <w:rStyle w:val="Lienhypertexte"/>
          </w:rPr>
          <w:t>Affaires nouvelles ;</w:t>
        </w:r>
      </w:hyperlink>
    </w:p>
    <w:p w14:paraId="523D6FB5" w14:textId="12A1DA1D" w:rsidR="004A3DFF" w:rsidRDefault="004A3DFF">
      <w:pPr>
        <w:pStyle w:val="TM2"/>
        <w:rPr>
          <w:rFonts w:asciiTheme="minorHAnsi" w:eastAsiaTheme="minorEastAsia" w:hAnsiTheme="minorHAnsi" w:cstheme="minorBidi"/>
          <w:kern w:val="2"/>
          <w14:ligatures w14:val="standardContextual"/>
        </w:rPr>
      </w:pPr>
      <w:hyperlink w:anchor="_Toc209630629" w:history="1">
        <w:r w:rsidRPr="00092F31">
          <w:rPr>
            <w:rStyle w:val="Lienhypertexte"/>
          </w:rPr>
          <w:t>1.</w:t>
        </w:r>
        <w:r>
          <w:rPr>
            <w:rFonts w:asciiTheme="minorHAnsi" w:eastAsiaTheme="minorEastAsia" w:hAnsiTheme="minorHAnsi" w:cstheme="minorBidi"/>
            <w:kern w:val="2"/>
            <w14:ligatures w14:val="standardContextual"/>
          </w:rPr>
          <w:tab/>
        </w:r>
        <w:r w:rsidRPr="00092F31">
          <w:rPr>
            <w:rStyle w:val="Lienhypertexte"/>
          </w:rPr>
          <w:t>Prêt de local pour les activités du CABVER</w:t>
        </w:r>
      </w:hyperlink>
    </w:p>
    <w:p w14:paraId="19F34A0C" w14:textId="3D2C6957" w:rsidR="004A3DFF" w:rsidRDefault="004A3DFF">
      <w:pPr>
        <w:pStyle w:val="TM1"/>
        <w:rPr>
          <w:rFonts w:asciiTheme="minorHAnsi" w:eastAsiaTheme="minorEastAsia" w:hAnsiTheme="minorHAnsi" w:cstheme="minorBidi"/>
          <w:kern w:val="2"/>
          <w14:ligatures w14:val="standardContextual"/>
        </w:rPr>
      </w:pPr>
      <w:hyperlink w:anchor="_Toc209630630" w:history="1">
        <w:r w:rsidRPr="00092F31">
          <w:rPr>
            <w:rStyle w:val="Lienhypertexte"/>
          </w:rPr>
          <w:t>10.</w:t>
        </w:r>
        <w:r>
          <w:rPr>
            <w:rFonts w:asciiTheme="minorHAnsi" w:eastAsiaTheme="minorEastAsia" w:hAnsiTheme="minorHAnsi" w:cstheme="minorBidi"/>
            <w:kern w:val="2"/>
            <w14:ligatures w14:val="standardContextual"/>
          </w:rPr>
          <w:tab/>
        </w:r>
        <w:r w:rsidRPr="00092F31">
          <w:rPr>
            <w:rStyle w:val="Lienhypertexte"/>
          </w:rPr>
          <w:t>Période de questions ;</w:t>
        </w:r>
      </w:hyperlink>
    </w:p>
    <w:p w14:paraId="256C794A" w14:textId="727E3BE3" w:rsidR="004A3DFF" w:rsidRDefault="004A3DFF">
      <w:pPr>
        <w:pStyle w:val="TM1"/>
        <w:rPr>
          <w:rFonts w:asciiTheme="minorHAnsi" w:eastAsiaTheme="minorEastAsia" w:hAnsiTheme="minorHAnsi" w:cstheme="minorBidi"/>
          <w:kern w:val="2"/>
          <w14:ligatures w14:val="standardContextual"/>
        </w:rPr>
      </w:pPr>
      <w:hyperlink w:anchor="_Toc209630631" w:history="1">
        <w:r w:rsidRPr="00092F31">
          <w:rPr>
            <w:rStyle w:val="Lienhypertexte"/>
          </w:rPr>
          <w:t>11.</w:t>
        </w:r>
        <w:r>
          <w:rPr>
            <w:rFonts w:asciiTheme="minorHAnsi" w:eastAsiaTheme="minorEastAsia" w:hAnsiTheme="minorHAnsi" w:cstheme="minorBidi"/>
            <w:kern w:val="2"/>
            <w14:ligatures w14:val="standardContextual"/>
          </w:rPr>
          <w:tab/>
        </w:r>
        <w:r w:rsidRPr="00092F31">
          <w:rPr>
            <w:rStyle w:val="Lienhypertexte"/>
          </w:rPr>
          <w:t>Levée de la session.</w:t>
        </w:r>
      </w:hyperlink>
    </w:p>
    <w:p w14:paraId="6744CB76" w14:textId="4D75D7EF" w:rsidR="00DD36BF" w:rsidRPr="0023538C" w:rsidRDefault="00DD36BF" w:rsidP="00707944">
      <w:pPr>
        <w:pStyle w:val="0Numrorsolution"/>
      </w:pPr>
      <w:r w:rsidRPr="0023538C">
        <w:lastRenderedPageBreak/>
        <w:fldChar w:fldCharType="end"/>
      </w:r>
      <w:bookmarkEnd w:id="7"/>
      <w:bookmarkEnd w:id="8"/>
      <w:r w:rsidR="00F82415">
        <w:t>2025-09-</w:t>
      </w:r>
      <w:r w:rsidR="001863D0">
        <w:t>1</w:t>
      </w:r>
      <w:r w:rsidR="00DC634F">
        <w:t>37</w:t>
      </w:r>
    </w:p>
    <w:p w14:paraId="6F2B9BF8" w14:textId="77777777" w:rsidR="00DC27D5" w:rsidRPr="0023538C" w:rsidRDefault="00DC27D5" w:rsidP="00D33B6C">
      <w:pPr>
        <w:pStyle w:val="0ParagraphePV"/>
      </w:pPr>
      <w:bookmarkStart w:id="9" w:name="_Toc94608322"/>
      <w:r w:rsidRPr="0023538C">
        <w:rPr>
          <w:caps/>
        </w:rPr>
        <w:t>CONSIDÉRANT QUE</w:t>
      </w:r>
      <w:r w:rsidRPr="0023538C">
        <w:t xml:space="preserve"> chacun des membres du Conseil a pris connaissance de l’ordre du jour de cette séance, lequel a été lu par le directeur général;</w:t>
      </w:r>
    </w:p>
    <w:p w14:paraId="165E5E7F" w14:textId="7819322F" w:rsidR="00DC27D5" w:rsidRPr="0023538C" w:rsidRDefault="009D4DA6" w:rsidP="004215E2">
      <w:pPr>
        <w:pStyle w:val="0ParagraphePV"/>
      </w:pPr>
      <w:r w:rsidRPr="0023538C">
        <w:rPr>
          <w:bCs/>
        </w:rPr>
        <w:t xml:space="preserve">IL EST PROPOSÉ par </w:t>
      </w:r>
      <w:sdt>
        <w:sdtPr>
          <w:alias w:val="Conseillers"/>
          <w:tag w:val="Conseillers"/>
          <w:id w:val="-1805837161"/>
          <w:placeholder>
            <w:docPart w:val="56CFECE79A69416A816F764B2EB3B120"/>
          </w:placeholder>
          <w:comboBox>
            <w:listItem w:displayText="_______________________" w:value="Choisissez un élément."/>
            <w:listItem w:displayText="Jean-Pierre Brien" w:value="Jean-Pierre Brien"/>
            <w:listItem w:displayText="Suzanne Casavant" w:value="Suzanne Casavant"/>
            <w:listItem w:displayText="Pascal Gonnin" w:value="Pascal Gonnin"/>
            <w:listItem w:displayText="Eden Lauzon" w:value="Eden Lauzon"/>
            <w:listItem w:displayText="Denis Vel" w:value="Denis Vel"/>
            <w:listItem w:displayText="Réal Vel" w:value="Réal Vel"/>
          </w:comboBox>
        </w:sdtPr>
        <w:sdtEndPr/>
        <w:sdtContent>
          <w:r w:rsidR="00B75860">
            <w:t>Suzanne Casavant</w:t>
          </w:r>
        </w:sdtContent>
      </w:sdt>
      <w:r w:rsidRPr="0023538C">
        <w:t xml:space="preserve"> et résolu </w:t>
      </w:r>
      <w:r w:rsidR="004E4AB4" w:rsidRPr="0023538C">
        <w:t xml:space="preserve">que </w:t>
      </w:r>
      <w:r w:rsidR="00DC27D5" w:rsidRPr="0023538C">
        <w:t>l’ordre du jour proposé soit adopté tel que déposé et de laisser le point «</w:t>
      </w:r>
      <w:r w:rsidR="00E27BD3" w:rsidRPr="0023538C">
        <w:t> </w:t>
      </w:r>
      <w:r w:rsidR="00DC27D5" w:rsidRPr="0023538C">
        <w:t>Affaires nouvelles</w:t>
      </w:r>
      <w:r w:rsidR="00E27BD3" w:rsidRPr="0023538C">
        <w:t> </w:t>
      </w:r>
      <w:r w:rsidR="00DC27D5" w:rsidRPr="0023538C">
        <w:t xml:space="preserve">» ouvert à toutes autres discussions. </w:t>
      </w:r>
    </w:p>
    <w:p w14:paraId="3D5BEB94" w14:textId="77777777" w:rsidR="00DC27D5" w:rsidRPr="0023538C" w:rsidRDefault="00DC27D5" w:rsidP="005F6F19">
      <w:pPr>
        <w:pStyle w:val="0Titre1PV"/>
        <w:rPr>
          <w:rFonts w:ascii="Times New Roman" w:hAnsi="Times New Roman"/>
          <w:lang w:val="fr-CA"/>
        </w:rPr>
      </w:pPr>
      <w:bookmarkStart w:id="10" w:name="_Toc179291838"/>
      <w:bookmarkStart w:id="11" w:name="_Toc209630604"/>
      <w:bookmarkStart w:id="12" w:name="_Toc94608319"/>
      <w:r w:rsidRPr="0023538C">
        <w:rPr>
          <w:rFonts w:ascii="Times New Roman" w:hAnsi="Times New Roman"/>
          <w:lang w:val="fr-CA"/>
        </w:rPr>
        <w:t>Période de questions;</w:t>
      </w:r>
      <w:bookmarkEnd w:id="10"/>
      <w:bookmarkEnd w:id="11"/>
      <w:r w:rsidRPr="0023538C">
        <w:rPr>
          <w:rFonts w:ascii="Times New Roman" w:hAnsi="Times New Roman"/>
          <w:lang w:val="fr-CA"/>
        </w:rPr>
        <w:t xml:space="preserve"> </w:t>
      </w:r>
      <w:bookmarkEnd w:id="12"/>
    </w:p>
    <w:p w14:paraId="77B83B78" w14:textId="1D874606" w:rsidR="00123E05" w:rsidRDefault="00B25FF8" w:rsidP="00D33B6C">
      <w:pPr>
        <w:pStyle w:val="0ParagraphePV"/>
      </w:pPr>
      <w:r>
        <w:t>Trois</w:t>
      </w:r>
      <w:r w:rsidR="00DC634F">
        <w:t xml:space="preserve"> </w:t>
      </w:r>
      <w:r w:rsidR="000F2BF4" w:rsidRPr="0023538C">
        <w:t>personne</w:t>
      </w:r>
      <w:r w:rsidR="00DC634F">
        <w:t>s</w:t>
      </w:r>
      <w:r w:rsidR="000F2BF4" w:rsidRPr="0023538C">
        <w:t xml:space="preserve"> </w:t>
      </w:r>
      <w:r w:rsidR="004E4AB4">
        <w:t>forme</w:t>
      </w:r>
      <w:r w:rsidR="00DC634F">
        <w:t>nt</w:t>
      </w:r>
      <w:r w:rsidR="004E4AB4">
        <w:t xml:space="preserve"> </w:t>
      </w:r>
      <w:r w:rsidR="000F2BF4" w:rsidRPr="0023538C">
        <w:t>l’assemblée.</w:t>
      </w:r>
      <w:r w:rsidR="002E7B48" w:rsidRPr="0023538C">
        <w:t xml:space="preserve"> </w:t>
      </w:r>
      <w:sdt>
        <w:sdtPr>
          <w:id w:val="-854259892"/>
          <w:placeholder>
            <w:docPart w:val="DefaultPlaceholder_-1854013438"/>
          </w:placeholder>
          <w:comboBox>
            <w:listItem w:value="Choisissez un élément."/>
            <w:listItem w:displayText="La parole est remise à l’assistance. Après ses interventions, le maire appelle le point suivant à l’ordre du jour." w:value="La parole est remise à l’assistance. Après ses interventions, le maire appelle le point suivant à l’ordre du jour."/>
            <w:listItem w:displayText="Il n'y a personne dans l'assistance et aucune question n'est posée. Le maire appelle le point suivant à l'ordre du jour." w:value="Il n'y a personne dans l'assistance et aucune question n'est posée. Le maire appelle le point suivant à l'ordre du jour."/>
          </w:comboBox>
        </w:sdtPr>
        <w:sdtEndPr/>
        <w:sdtContent>
          <w:r w:rsidR="002E7B48" w:rsidRPr="0023538C">
            <w:t>La parole est remise à l’assistance. Après ses interventions, le maire appelle le point suivant à l’ordre du jour.</w:t>
          </w:r>
        </w:sdtContent>
      </w:sdt>
      <w:bookmarkStart w:id="13" w:name="_Toc94608320"/>
      <w:bookmarkStart w:id="14" w:name="_Toc179291839"/>
      <w:bookmarkStart w:id="15" w:name="_Toc185246879"/>
      <w:r w:rsidR="00E27BD3" w:rsidRPr="0023538C">
        <w:t xml:space="preserve"> </w:t>
      </w:r>
    </w:p>
    <w:p w14:paraId="1F339059" w14:textId="3C8EF3FD" w:rsidR="00E333D7" w:rsidRPr="0023538C" w:rsidRDefault="00E333D7" w:rsidP="004419FB">
      <w:pPr>
        <w:pStyle w:val="0Titre1PV"/>
        <w:tabs>
          <w:tab w:val="left" w:pos="1418"/>
        </w:tabs>
        <w:rPr>
          <w:rFonts w:ascii="Times New Roman" w:hAnsi="Times New Roman"/>
          <w:lang w:val="fr-CA"/>
        </w:rPr>
      </w:pPr>
      <w:bookmarkStart w:id="16" w:name="_Toc209630605"/>
      <w:r w:rsidRPr="0023538C">
        <w:rPr>
          <w:rFonts w:ascii="Times New Roman" w:hAnsi="Times New Roman"/>
          <w:lang w:val="fr-CA"/>
        </w:rPr>
        <w:t xml:space="preserve">Adoption </w:t>
      </w:r>
      <w:r w:rsidR="00784DF1" w:rsidRPr="0023538C">
        <w:rPr>
          <w:rFonts w:ascii="Times New Roman" w:hAnsi="Times New Roman"/>
          <w:lang w:val="fr-CA"/>
        </w:rPr>
        <w:t xml:space="preserve">du procès-verbal de la séance régulière du </w:t>
      </w:r>
      <w:r w:rsidR="00F82415">
        <w:t>12 août</w:t>
      </w:r>
      <w:r w:rsidR="004E4AB4">
        <w:t xml:space="preserve"> </w:t>
      </w:r>
      <w:r w:rsidR="00784DF1" w:rsidRPr="0023538C">
        <w:rPr>
          <w:rFonts w:ascii="Times New Roman" w:hAnsi="Times New Roman"/>
          <w:lang w:val="fr-CA"/>
        </w:rPr>
        <w:t>2025</w:t>
      </w:r>
      <w:r w:rsidRPr="0023538C">
        <w:rPr>
          <w:rFonts w:ascii="Times New Roman" w:hAnsi="Times New Roman"/>
          <w:lang w:val="fr-CA"/>
        </w:rPr>
        <w:t>;</w:t>
      </w:r>
      <w:bookmarkEnd w:id="13"/>
      <w:bookmarkEnd w:id="14"/>
      <w:bookmarkEnd w:id="15"/>
      <w:bookmarkEnd w:id="16"/>
    </w:p>
    <w:p w14:paraId="1835583D" w14:textId="10850BA9" w:rsidR="00E333D7" w:rsidRPr="0023538C" w:rsidRDefault="00F82415" w:rsidP="00A63CA3">
      <w:pPr>
        <w:pStyle w:val="0Numrorsolution"/>
      </w:pPr>
      <w:r>
        <w:t>2025-09-</w:t>
      </w:r>
      <w:r w:rsidR="001863D0">
        <w:t>1</w:t>
      </w:r>
      <w:r w:rsidR="00DC634F">
        <w:t>38</w:t>
      </w:r>
    </w:p>
    <w:p w14:paraId="5186CE96" w14:textId="51C5B9A2" w:rsidR="00E333D7" w:rsidRPr="0023538C" w:rsidRDefault="00E333D7" w:rsidP="004215E2">
      <w:pPr>
        <w:pStyle w:val="0ParagraphePV"/>
      </w:pPr>
      <w:r w:rsidRPr="0023538C">
        <w:rPr>
          <w:caps/>
        </w:rPr>
        <w:t>CONSIDÉRANT QUE</w:t>
      </w:r>
      <w:r w:rsidRPr="0023538C">
        <w:t xml:space="preserve"> tous les membres du Conseil </w:t>
      </w:r>
      <w:r w:rsidR="00F83392">
        <w:t xml:space="preserve">présents </w:t>
      </w:r>
      <w:r w:rsidRPr="0023538C">
        <w:t xml:space="preserve">ont déclaré et reconnu avoir reçu, avant ce jour, une copie </w:t>
      </w:r>
      <w:r w:rsidR="006B559B" w:rsidRPr="0023538C">
        <w:t>d</w:t>
      </w:r>
      <w:r w:rsidR="00175E9F" w:rsidRPr="0023538C">
        <w:t>u</w:t>
      </w:r>
      <w:r w:rsidR="006B559B" w:rsidRPr="0023538C">
        <w:t xml:space="preserve"> procès-</w:t>
      </w:r>
      <w:r w:rsidR="00175E9F" w:rsidRPr="0023538C">
        <w:t xml:space="preserve"> verbal de la séance régulière du </w:t>
      </w:r>
      <w:r w:rsidR="00F82415">
        <w:t>12 août</w:t>
      </w:r>
      <w:r w:rsidR="004E4AB4">
        <w:t xml:space="preserve"> </w:t>
      </w:r>
      <w:r w:rsidR="0051290E" w:rsidRPr="0023538C">
        <w:t>2025</w:t>
      </w:r>
      <w:r w:rsidR="00DE41B3">
        <w:t> :</w:t>
      </w:r>
      <w:r w:rsidRPr="0023538C">
        <w:t xml:space="preserve"> </w:t>
      </w:r>
      <w:bookmarkStart w:id="17" w:name="_Hlk196816661"/>
      <w:r w:rsidR="00DE41B3">
        <w:t>u</w:t>
      </w:r>
      <w:r w:rsidRPr="0023538C">
        <w:t>ne</w:t>
      </w:r>
      <w:r w:rsidRPr="0023538C">
        <w:rPr>
          <w:caps/>
        </w:rPr>
        <w:t xml:space="preserve"> </w:t>
      </w:r>
      <w:r w:rsidRPr="0023538C">
        <w:t>dispense de lecture est accordée;</w:t>
      </w:r>
    </w:p>
    <w:bookmarkEnd w:id="17"/>
    <w:p w14:paraId="100568FA" w14:textId="0B4E8856" w:rsidR="001863D0" w:rsidRPr="0023538C" w:rsidRDefault="009D4DA6" w:rsidP="004215E2">
      <w:pPr>
        <w:pStyle w:val="0ParagraphePV"/>
      </w:pPr>
      <w:r w:rsidRPr="0023538C">
        <w:rPr>
          <w:bCs/>
        </w:rPr>
        <w:t xml:space="preserve">IL EST PROPOSÉ par </w:t>
      </w:r>
      <w:sdt>
        <w:sdtPr>
          <w:alias w:val="Conseillers"/>
          <w:tag w:val="Conseillers"/>
          <w:id w:val="917604403"/>
          <w:placeholder>
            <w:docPart w:val="F6ABAA64A0AC4CEE92784E4BAA846E39"/>
          </w:placeholder>
          <w:comboBox>
            <w:listItem w:displayText="_______________________" w:value="Choisissez un élément."/>
            <w:listItem w:displayText="Jean-Pierre Brien" w:value="Jean-Pierre Brien"/>
            <w:listItem w:displayText="Suzanne Casavant" w:value="Suzanne Casavant"/>
            <w:listItem w:displayText="Pascal Gonnin" w:value="Pascal Gonnin"/>
            <w:listItem w:displayText="Eden Lauzon" w:value="Eden Lauzon"/>
            <w:listItem w:displayText="Denis Vel" w:value="Denis Vel"/>
            <w:listItem w:displayText="Réal Vel" w:value="Réal Vel"/>
          </w:comboBox>
        </w:sdtPr>
        <w:sdtEndPr/>
        <w:sdtContent>
          <w:r w:rsidR="00DC634F">
            <w:t>Réal Vel</w:t>
          </w:r>
        </w:sdtContent>
      </w:sdt>
      <w:r w:rsidRPr="0023538C">
        <w:t xml:space="preserve"> et résolu à </w:t>
      </w:r>
      <w:sdt>
        <w:sdtPr>
          <w:id w:val="2071540024"/>
          <w:placeholder>
            <w:docPart w:val="F9B9D134C0F54A69AA6CE47E2ABF8B72"/>
          </w:placeholder>
          <w:comboBox>
            <w:listItem w:value="Choisissez un élément."/>
            <w:listItem w:displayText="l'unanimité" w:value="l'unanimité"/>
            <w:listItem w:displayText="la majorité" w:value="la majorité"/>
          </w:comboBox>
        </w:sdtPr>
        <w:sdtEndPr/>
        <w:sdtContent>
          <w:r w:rsidRPr="0023538C">
            <w:t>l'unanimité</w:t>
          </w:r>
        </w:sdtContent>
      </w:sdt>
      <w:r w:rsidRPr="0023538C">
        <w:t xml:space="preserve"> des membres présents</w:t>
      </w:r>
      <w:r w:rsidR="00003324">
        <w:t xml:space="preserve"> </w:t>
      </w:r>
      <w:r w:rsidR="00F83392">
        <w:t>QUE</w:t>
      </w:r>
      <w:r w:rsidR="00F83392" w:rsidRPr="0023538C">
        <w:t xml:space="preserve"> </w:t>
      </w:r>
      <w:r w:rsidR="006B559B" w:rsidRPr="0023538C">
        <w:t>c</w:t>
      </w:r>
      <w:r w:rsidR="00E333D7" w:rsidRPr="0023538C">
        <w:t>e procès-</w:t>
      </w:r>
      <w:r w:rsidR="00304FCD" w:rsidRPr="0023538C">
        <w:t xml:space="preserve">verbal </w:t>
      </w:r>
      <w:r w:rsidR="006B559B" w:rsidRPr="0023538C">
        <w:t>soit</w:t>
      </w:r>
      <w:r w:rsidR="00E333D7" w:rsidRPr="0023538C">
        <w:t xml:space="preserve"> </w:t>
      </w:r>
      <w:r w:rsidR="006B559B" w:rsidRPr="0023538C">
        <w:t>adopté tel que présenté.</w:t>
      </w:r>
    </w:p>
    <w:p w14:paraId="08A8304C" w14:textId="77777777" w:rsidR="00566B4D" w:rsidRPr="0023538C" w:rsidRDefault="00566B4D" w:rsidP="00566B4D">
      <w:pPr>
        <w:pStyle w:val="0Titre1PV"/>
        <w:rPr>
          <w:rFonts w:ascii="Times New Roman" w:hAnsi="Times New Roman"/>
          <w:lang w:val="fr-CA"/>
        </w:rPr>
      </w:pPr>
      <w:bookmarkStart w:id="18" w:name="_Toc94608323"/>
      <w:bookmarkStart w:id="19" w:name="_Toc207186551"/>
      <w:bookmarkStart w:id="20" w:name="_Toc209630606"/>
      <w:bookmarkStart w:id="21" w:name="_Toc94608331"/>
      <w:bookmarkEnd w:id="9"/>
      <w:r w:rsidRPr="0023538C">
        <w:rPr>
          <w:rFonts w:ascii="Times New Roman" w:hAnsi="Times New Roman"/>
          <w:lang w:val="fr-CA"/>
        </w:rPr>
        <w:t>Correspondance;</w:t>
      </w:r>
      <w:bookmarkStart w:id="22" w:name="_Hlk52543619"/>
      <w:bookmarkEnd w:id="18"/>
      <w:bookmarkEnd w:id="19"/>
      <w:bookmarkEnd w:id="20"/>
    </w:p>
    <w:p w14:paraId="37519180" w14:textId="258306A0" w:rsidR="00566B4D" w:rsidRDefault="00736143" w:rsidP="00736143">
      <w:pPr>
        <w:pStyle w:val="0ParagraphePV"/>
      </w:pPr>
      <w:r>
        <w:t>La</w:t>
      </w:r>
      <w:r w:rsidR="00566B4D" w:rsidRPr="0023538C">
        <w:t xml:space="preserve"> liste </w:t>
      </w:r>
      <w:r>
        <w:t>des</w:t>
      </w:r>
      <w:r w:rsidR="00566B4D" w:rsidRPr="0023538C">
        <w:t xml:space="preserve"> correspondanc</w:t>
      </w:r>
      <w:r>
        <w:t>es</w:t>
      </w:r>
      <w:r w:rsidR="00566B4D" w:rsidRPr="0023538C">
        <w:t xml:space="preserve"> reçue</w:t>
      </w:r>
      <w:r>
        <w:t>s</w:t>
      </w:r>
      <w:r w:rsidR="00566B4D" w:rsidRPr="0023538C">
        <w:t xml:space="preserve"> au cours du dernier mois est </w:t>
      </w:r>
      <w:r>
        <w:t>lue</w:t>
      </w:r>
      <w:r w:rsidR="00566B4D" w:rsidRPr="0023538C">
        <w:t xml:space="preserve"> </w:t>
      </w:r>
      <w:r w:rsidRPr="0023538C">
        <w:t>au</w:t>
      </w:r>
      <w:r>
        <w:t>x membres du</w:t>
      </w:r>
      <w:r w:rsidRPr="0023538C">
        <w:t xml:space="preserve"> conseil </w:t>
      </w:r>
      <w:r w:rsidR="00566B4D" w:rsidRPr="0023538C">
        <w:t xml:space="preserve">par la </w:t>
      </w:r>
      <w:r w:rsidR="00DE41B3">
        <w:t>secrétaire</w:t>
      </w:r>
      <w:r w:rsidR="0089685E">
        <w:t xml:space="preserve">. </w:t>
      </w:r>
      <w:r>
        <w:t>Elle</w:t>
      </w:r>
      <w:r w:rsidR="00566B4D" w:rsidRPr="0023538C">
        <w:t xml:space="preserve"> </w:t>
      </w:r>
      <w:r>
        <w:t>sera</w:t>
      </w:r>
      <w:r w:rsidR="00566B4D" w:rsidRPr="0023538C">
        <w:t xml:space="preserve"> archiv</w:t>
      </w:r>
      <w:r w:rsidR="0089685E">
        <w:t>ée</w:t>
      </w:r>
      <w:r w:rsidR="00566B4D" w:rsidRPr="0023538C">
        <w:t xml:space="preserve"> </w:t>
      </w:r>
      <w:r>
        <w:t>et mise à la disposition de ceux qui désireraient en prendre connaissance.</w:t>
      </w:r>
      <w:r w:rsidRPr="0023538C">
        <w:t xml:space="preserve"> </w:t>
      </w:r>
    </w:p>
    <w:p w14:paraId="1B20CCE5" w14:textId="6BD26716" w:rsidR="00C75A89" w:rsidRDefault="00C75A89" w:rsidP="0006585C">
      <w:pPr>
        <w:pStyle w:val="0Titre2PV"/>
      </w:pPr>
      <w:bookmarkStart w:id="23" w:name="_Toc209630607"/>
      <w:r>
        <w:t>Consultation sur le projet Maisons Canada</w:t>
      </w:r>
      <w:r w:rsidR="009547F7">
        <w:t>;</w:t>
      </w:r>
      <w:bookmarkEnd w:id="23"/>
    </w:p>
    <w:p w14:paraId="10953A76" w14:textId="2CBCFC35" w:rsidR="00B45B01" w:rsidRPr="0023538C" w:rsidRDefault="00B45B01" w:rsidP="00B45B01">
      <w:pPr>
        <w:pStyle w:val="0Numrorsolution"/>
      </w:pPr>
      <w:r>
        <w:t>2025-09-139</w:t>
      </w:r>
    </w:p>
    <w:p w14:paraId="48E41F30" w14:textId="76940685" w:rsidR="00C75A89" w:rsidRDefault="00C75A89" w:rsidP="00C75A89">
      <w:pPr>
        <w:pStyle w:val="0ParagraphePV"/>
      </w:pPr>
      <w:r>
        <w:t>CONSIDÉRANT QUE, pour répondre à la crise du logement, le gouvernement Carney a annoncé la mise en place d’une nouvelle entité chargée de construire des logements abordables, d’offrir du financement aux constructeurs d’habitations abordables et de catalyser une industrie de la construction domiciliaire plus productive, appelée Maisons Canada;</w:t>
      </w:r>
    </w:p>
    <w:p w14:paraId="7524E6C5" w14:textId="0186EE54" w:rsidR="00C75A89" w:rsidRDefault="00C75A89" w:rsidP="00C75A89">
      <w:pPr>
        <w:pStyle w:val="0ParagraphePV"/>
      </w:pPr>
      <w:r>
        <w:t xml:space="preserve">CONSIDÉRANT QUE les objectifs et orientations qui </w:t>
      </w:r>
      <w:r w:rsidR="001D166D">
        <w:t>structurent</w:t>
      </w:r>
      <w:r>
        <w:t xml:space="preserve"> le programme Maisons Canada présentés dans le document Guide de sondage du marché est actuellement en consultation et vise une mise en œuvre en 2026;</w:t>
      </w:r>
    </w:p>
    <w:p w14:paraId="0B1AAAE6" w14:textId="77777777" w:rsidR="00C75A89" w:rsidRDefault="00C75A89" w:rsidP="00C75A89">
      <w:pPr>
        <w:pStyle w:val="0ParagraphePV"/>
      </w:pPr>
      <w:r>
        <w:t>CONSIDÉRANT QUE les deux objectifs de Maisons Canada sont de construire des logements abordables à grande échelle et de construire plus vite, mieux et plus intelligemment;</w:t>
      </w:r>
    </w:p>
    <w:p w14:paraId="1D488930" w14:textId="77777777" w:rsidR="00C75A89" w:rsidRDefault="00C75A89" w:rsidP="00C75A89">
      <w:pPr>
        <w:pStyle w:val="0ParagraphePV"/>
      </w:pPr>
      <w:r>
        <w:t>CONSIDÉRANT QU’il est clairement annoncé l’intention de miser sur le soutien des projets d’envergure et que les critères de sélection des investissements seront d’abord le nombre important de logements des projets sélectionnés;</w:t>
      </w:r>
    </w:p>
    <w:p w14:paraId="0AEC7CE7" w14:textId="55B19A3E" w:rsidR="00C75A89" w:rsidRDefault="00C75A89" w:rsidP="00C75A89">
      <w:pPr>
        <w:pStyle w:val="0ParagraphePV"/>
      </w:pPr>
      <w:r>
        <w:t>CONSIDÉRANT QUE la situation du manque de logements locatifs, qu’ils soient sociaux, abordables ou réguliers, n’est pas qu’un enjeu urbain, mais affecte toutes les régions du Québec, affichant trop souvent des taux d’inoccupation en deçà du 1 %;</w:t>
      </w:r>
    </w:p>
    <w:p w14:paraId="2D805F32" w14:textId="77777777" w:rsidR="00C75A89" w:rsidRDefault="00C75A89" w:rsidP="00C75A89">
      <w:pPr>
        <w:pStyle w:val="0ParagraphePV"/>
      </w:pPr>
      <w:r>
        <w:t>CONSIDÉRANT l’impact du manque de logements sur les démarches d’attractivité des territoires hors des grands centres pour répondre aux besoins criants de main-d’œuvre des entreprises et commerces en région, ainsi que sur les efforts de régionalisation de l’immigration du gouvernement du Québec et des élu(e)s locaux;</w:t>
      </w:r>
    </w:p>
    <w:p w14:paraId="52865F8D" w14:textId="77777777" w:rsidR="00C75A89" w:rsidRDefault="00C75A89" w:rsidP="00C75A89">
      <w:pPr>
        <w:pStyle w:val="0ParagraphePV"/>
      </w:pPr>
      <w:r>
        <w:t>CONSIDÉRANT QUE toutes les collectivités quelle que soit leur taille, pas seulement les plus grandes agglomérations, doivent avoir accès à cet éventuel programme;</w:t>
      </w:r>
    </w:p>
    <w:p w14:paraId="61E86202" w14:textId="77777777" w:rsidR="00C75A89" w:rsidRDefault="00C75A89" w:rsidP="00C75A89">
      <w:pPr>
        <w:pStyle w:val="0ParagraphePV"/>
      </w:pPr>
      <w:r>
        <w:t>CONSIDÉRANT QUE ce programme doit contribuer aux efforts des collectivités locales de dynamisation et d’occupation du territoire essentiels à la vitalité économique et sociale du Québec et du Canada;</w:t>
      </w:r>
    </w:p>
    <w:p w14:paraId="147567AE" w14:textId="77777777" w:rsidR="0089685E" w:rsidRDefault="00C75A89" w:rsidP="00C75A89">
      <w:pPr>
        <w:pStyle w:val="0ParagraphePV"/>
      </w:pPr>
      <w:r w:rsidRPr="0023538C">
        <w:rPr>
          <w:bCs/>
        </w:rPr>
        <w:lastRenderedPageBreak/>
        <w:t xml:space="preserve">IL EST PROPOSÉ par </w:t>
      </w:r>
      <w:sdt>
        <w:sdtPr>
          <w:alias w:val="Conseillers"/>
          <w:tag w:val="Conseillers"/>
          <w:id w:val="-490559075"/>
          <w:placeholder>
            <w:docPart w:val="A5807696265A4C18B536D48F64AFDB77"/>
          </w:placeholder>
          <w:comboBox>
            <w:listItem w:displayText="_______________________" w:value="Choisissez un élément."/>
            <w:listItem w:displayText="Jean-Pierre Brien" w:value="Jean-Pierre Brien"/>
            <w:listItem w:displayText="Suzanne Casavant" w:value="Suzanne Casavant"/>
            <w:listItem w:displayText="Pascal Gonnin" w:value="Pascal Gonnin"/>
            <w:listItem w:displayText="Eden Lauzon" w:value="Eden Lauzon"/>
            <w:listItem w:displayText="Denis Vel" w:value="Denis Vel"/>
            <w:listItem w:displayText="Réal Vel" w:value="Réal Vel"/>
          </w:comboBox>
        </w:sdtPr>
        <w:sdtEndPr/>
        <w:sdtContent>
          <w:r>
            <w:t>Suzanne Casavant</w:t>
          </w:r>
        </w:sdtContent>
      </w:sdt>
      <w:r w:rsidRPr="0023538C">
        <w:t xml:space="preserve"> et résolu</w:t>
      </w:r>
      <w:r w:rsidR="00BC3862" w:rsidRPr="00BC3862">
        <w:t xml:space="preserve"> à l'unanimité des </w:t>
      </w:r>
      <w:r w:rsidR="0089685E">
        <w:t>membres</w:t>
      </w:r>
    </w:p>
    <w:p w14:paraId="74A93AD0" w14:textId="26532AFA" w:rsidR="00C75A89" w:rsidRDefault="0030710F" w:rsidP="00C75A89">
      <w:pPr>
        <w:pStyle w:val="0ParagraphePV"/>
      </w:pPr>
      <w:r>
        <w:t>D’appuyer</w:t>
      </w:r>
      <w:r w:rsidR="00462544">
        <w:t xml:space="preserve"> la </w:t>
      </w:r>
      <w:r w:rsidR="00C75A89">
        <w:t xml:space="preserve">Fédération québécoise des municipalités (FQM) </w:t>
      </w:r>
      <w:r>
        <w:t>dans ses recommandations auprès d</w:t>
      </w:r>
      <w:r w:rsidR="00C75A89">
        <w:t>u ministre du Logement, des Infrastructures et des Collectivités, l’honorable Gregor Robertson :</w:t>
      </w:r>
    </w:p>
    <w:p w14:paraId="56654417" w14:textId="77777777" w:rsidR="00C75A89" w:rsidRDefault="00C75A89" w:rsidP="0030710F">
      <w:pPr>
        <w:pStyle w:val="0ParagraphePV"/>
        <w:ind w:left="142"/>
      </w:pPr>
      <w:r>
        <w:t>QUE Maisons Canada soutienne autant les communautés en région que les grands projets de développement immobilier en adoptant une approche adaptée et modulée, basée sur l’importance des besoins et l’impact des projets pour les collectivités et non sur le nombre d’unités que contient un projet;</w:t>
      </w:r>
    </w:p>
    <w:p w14:paraId="32B8D069" w14:textId="77777777" w:rsidR="00C75A89" w:rsidRDefault="00C75A89" w:rsidP="0030710F">
      <w:pPr>
        <w:pStyle w:val="0ParagraphePV"/>
        <w:ind w:left="142"/>
      </w:pPr>
      <w:r>
        <w:t>QUE Maisons Canada reconnaisse les compétences des gouvernements locaux;</w:t>
      </w:r>
    </w:p>
    <w:p w14:paraId="26B46DDA" w14:textId="095A9B16" w:rsidR="00C75A89" w:rsidRDefault="00C75A89" w:rsidP="0030710F">
      <w:pPr>
        <w:pStyle w:val="0ParagraphePV"/>
        <w:ind w:left="142"/>
      </w:pPr>
      <w:r>
        <w:t>QUE le programme Maisons Canada prévoit un volet distinct pour les collectivités locales et géré par celles-ci afin de répondre aux besoins en logement des régions du Québec;</w:t>
      </w:r>
    </w:p>
    <w:p w14:paraId="239B3D6E" w14:textId="77777777" w:rsidR="00C75A89" w:rsidRDefault="00C75A89" w:rsidP="0030710F">
      <w:pPr>
        <w:pStyle w:val="0ParagraphePV"/>
        <w:ind w:left="142"/>
      </w:pPr>
      <w:r>
        <w:t>ET QUE soit facilité et accéléré la négociation et la conclusion des ententes Fédérale-Québec afin que les communautés bénéficient rapidement de ces opportunités accélérant la création de logements.</w:t>
      </w:r>
    </w:p>
    <w:p w14:paraId="630CD3C4" w14:textId="3DCE6E3A" w:rsidR="00C75A89" w:rsidRDefault="00C75A89" w:rsidP="0030710F">
      <w:pPr>
        <w:pStyle w:val="0ParagraphePV"/>
        <w:spacing w:after="0"/>
        <w:ind w:left="142"/>
      </w:pPr>
      <w:r>
        <w:t>QUE copie de cette résolution soit transmise aux personnes et organisations suivantes :</w:t>
      </w:r>
      <w:r w:rsidR="0030710F" w:rsidRPr="0030710F">
        <w:rPr>
          <w:color w:val="FFFFFF" w:themeColor="background1"/>
        </w:rPr>
        <w:t xml:space="preserve"> </w:t>
      </w:r>
      <w:r w:rsidR="0030710F" w:rsidRPr="00462544">
        <w:rPr>
          <w:color w:val="FFFFFF" w:themeColor="background1"/>
        </w:rPr>
        <w:t>: ministre@habitation.gouv.qc.ca</w:t>
      </w:r>
      <w:r w:rsidR="0030710F">
        <w:rPr>
          <w:color w:val="FFFFFF" w:themeColor="background1"/>
        </w:rPr>
        <w:t xml:space="preserve"> </w:t>
      </w:r>
      <w:r w:rsidR="0030710F" w:rsidRPr="00462544">
        <w:rPr>
          <w:color w:val="FFFFFF" w:themeColor="background1"/>
        </w:rPr>
        <w:t>premierministre@quebec.ca</w:t>
      </w:r>
    </w:p>
    <w:p w14:paraId="67AE17ED" w14:textId="2614334D" w:rsidR="00C75A89" w:rsidRDefault="00C75A89" w:rsidP="00F83392">
      <w:pPr>
        <w:pStyle w:val="1Listepointe"/>
      </w:pPr>
      <w:r>
        <w:t xml:space="preserve">Mark </w:t>
      </w:r>
      <w:proofErr w:type="spellStart"/>
      <w:r>
        <w:t>Carney</w:t>
      </w:r>
      <w:proofErr w:type="spellEnd"/>
      <w:r>
        <w:t>, premier ministre du Canada</w:t>
      </w:r>
      <w:r w:rsidR="00F83392">
        <w:t>;</w:t>
      </w:r>
      <w:r w:rsidR="00462544">
        <w:t> </w:t>
      </w:r>
      <w:r w:rsidR="00462544" w:rsidRPr="00462544">
        <w:rPr>
          <w:color w:val="FFFFFF" w:themeColor="background1"/>
        </w:rPr>
        <w:t xml:space="preserve">: </w:t>
      </w:r>
      <w:r w:rsidRPr="00462544">
        <w:rPr>
          <w:color w:val="FFFFFF" w:themeColor="background1"/>
        </w:rPr>
        <w:t>mark.carney@parl.gc.ca</w:t>
      </w:r>
    </w:p>
    <w:p w14:paraId="42669369" w14:textId="7000DC6C" w:rsidR="00C75A89" w:rsidRDefault="00C75A89" w:rsidP="00F83392">
      <w:pPr>
        <w:pStyle w:val="1Listepointe"/>
      </w:pPr>
      <w:r>
        <w:t>Gregor Robertson, ministre du Logement et des Infrastructures et des Collectivités du Canada</w:t>
      </w:r>
      <w:r w:rsidR="00F83392">
        <w:t>;</w:t>
      </w:r>
      <w:r w:rsidR="00462544">
        <w:t> </w:t>
      </w:r>
      <w:r w:rsidR="00462544" w:rsidRPr="00462544">
        <w:rPr>
          <w:color w:val="FFFFFF" w:themeColor="background1"/>
        </w:rPr>
        <w:t xml:space="preserve">: </w:t>
      </w:r>
      <w:r w:rsidRPr="00462544">
        <w:rPr>
          <w:color w:val="FFFFFF" w:themeColor="background1"/>
        </w:rPr>
        <w:t>minister-ministre@infc.gc.ca</w:t>
      </w:r>
    </w:p>
    <w:p w14:paraId="3BB4ED60" w14:textId="6C151810" w:rsidR="00C75A89" w:rsidRDefault="00C75A89" w:rsidP="00F83392">
      <w:pPr>
        <w:pStyle w:val="1Listepointe"/>
      </w:pPr>
      <w:r>
        <w:t>François Legault, premier ministre du Québec</w:t>
      </w:r>
      <w:r w:rsidR="00F83392">
        <w:t>;</w:t>
      </w:r>
      <w:r>
        <w:t> </w:t>
      </w:r>
      <w:r w:rsidRPr="00462544">
        <w:rPr>
          <w:color w:val="FFFFFF" w:themeColor="background1"/>
        </w:rPr>
        <w:t xml:space="preserve">: </w:t>
      </w:r>
    </w:p>
    <w:p w14:paraId="467A9976" w14:textId="00490F55" w:rsidR="00C75A89" w:rsidRDefault="00C75A89" w:rsidP="00F83392">
      <w:pPr>
        <w:pStyle w:val="1Listepointe"/>
      </w:pPr>
      <w:r>
        <w:t>France-Élaine Duranceau, ministre responsable de l’Habitation du Québec</w:t>
      </w:r>
      <w:r w:rsidR="00F83392">
        <w:t>;</w:t>
      </w:r>
      <w:r w:rsidR="0030710F">
        <w:t xml:space="preserve"> </w:t>
      </w:r>
    </w:p>
    <w:p w14:paraId="7F27A918" w14:textId="14EDB1D1" w:rsidR="00C75A89" w:rsidRDefault="001D166D" w:rsidP="00F83392">
      <w:pPr>
        <w:pStyle w:val="1Listepointe"/>
      </w:pPr>
      <w:r>
        <w:t>Notre</w:t>
      </w:r>
      <w:r w:rsidR="00C75A89">
        <w:t xml:space="preserve"> député</w:t>
      </w:r>
      <w:r>
        <w:t>e</w:t>
      </w:r>
      <w:r w:rsidR="00C75A89">
        <w:t xml:space="preserve"> fédéral</w:t>
      </w:r>
      <w:r>
        <w:t>e, Andréanne Larouche</w:t>
      </w:r>
      <w:r w:rsidR="00462544">
        <w:t> </w:t>
      </w:r>
      <w:r w:rsidR="00F83392">
        <w:t>;</w:t>
      </w:r>
    </w:p>
    <w:p w14:paraId="195A3362" w14:textId="0DDDEA8D" w:rsidR="00C75A89" w:rsidRDefault="00B1615C" w:rsidP="00F83392">
      <w:pPr>
        <w:pStyle w:val="1Listepointe"/>
      </w:pPr>
      <w:r>
        <w:t xml:space="preserve">La </w:t>
      </w:r>
      <w:r w:rsidR="00C75A89">
        <w:t>Fédération québécoise des municipalités (FQM)</w:t>
      </w:r>
      <w:r w:rsidR="00F83392">
        <w:t>;</w:t>
      </w:r>
      <w:r w:rsidR="00C75A89">
        <w:t> </w:t>
      </w:r>
      <w:r w:rsidR="00C75A89" w:rsidRPr="00462544">
        <w:rPr>
          <w:color w:val="FFFFFF" w:themeColor="background1"/>
        </w:rPr>
        <w:t>: info@fqm.ca</w:t>
      </w:r>
    </w:p>
    <w:p w14:paraId="41500A6D" w14:textId="157BDF52" w:rsidR="00B25FF8" w:rsidRDefault="00B1615C" w:rsidP="00F83392">
      <w:pPr>
        <w:pStyle w:val="1Listepointe"/>
      </w:pPr>
      <w:r>
        <w:t xml:space="preserve">La </w:t>
      </w:r>
      <w:r w:rsidR="00C75A89">
        <w:t>Fédération canadienne des municipalités (FCM)</w:t>
      </w:r>
      <w:r w:rsidR="00F83392">
        <w:t>.</w:t>
      </w:r>
      <w:r w:rsidR="00C75A89" w:rsidRPr="00462544">
        <w:rPr>
          <w:color w:val="FFFFFF" w:themeColor="background1"/>
        </w:rPr>
        <w:t> : info@fcm.ca</w:t>
      </w:r>
    </w:p>
    <w:p w14:paraId="4F47B6B0" w14:textId="0E90775D" w:rsidR="00566B4D" w:rsidRDefault="00567616" w:rsidP="0006585C">
      <w:pPr>
        <w:pStyle w:val="0Titre2PV"/>
      </w:pPr>
      <w:bookmarkStart w:id="24" w:name="_Toc207186552"/>
      <w:bookmarkStart w:id="25" w:name="_Toc209630608"/>
      <w:bookmarkStart w:id="26" w:name="_Hlk207887414"/>
      <w:r>
        <w:t>Demande de l’</w:t>
      </w:r>
      <w:r w:rsidR="00566B4D">
        <w:t xml:space="preserve">École </w:t>
      </w:r>
      <w:bookmarkStart w:id="27" w:name="_Hlk207879121"/>
      <w:r w:rsidR="00566B4D">
        <w:t>Notre-Dame-des-Érables</w:t>
      </w:r>
      <w:bookmarkEnd w:id="24"/>
      <w:bookmarkEnd w:id="27"/>
      <w:r w:rsidR="009547F7">
        <w:t xml:space="preserve"> ;</w:t>
      </w:r>
      <w:bookmarkEnd w:id="25"/>
    </w:p>
    <w:bookmarkEnd w:id="26"/>
    <w:p w14:paraId="607917AF" w14:textId="27A9478F" w:rsidR="00B45B01" w:rsidRPr="0023538C" w:rsidRDefault="00B45B01" w:rsidP="00B45B01">
      <w:pPr>
        <w:pStyle w:val="0Numrorsolution"/>
      </w:pPr>
      <w:r>
        <w:t>2025-09-140</w:t>
      </w:r>
    </w:p>
    <w:p w14:paraId="1450CCDB" w14:textId="270BF7B6" w:rsidR="005648F3" w:rsidRDefault="005648F3" w:rsidP="00C562B5">
      <w:pPr>
        <w:pStyle w:val="0ParagraphePV"/>
      </w:pPr>
      <w:bookmarkStart w:id="28" w:name="_Hlk207887395"/>
      <w:r w:rsidRPr="006B4423">
        <w:t>CONSIDÉRANT QUE</w:t>
      </w:r>
      <w:r w:rsidR="004C4846">
        <w:t xml:space="preserve"> l’école </w:t>
      </w:r>
      <w:r w:rsidR="00567616" w:rsidRPr="00567616">
        <w:rPr>
          <w:lang w:eastAsia="x-none"/>
        </w:rPr>
        <w:t>Notre-Dame-</w:t>
      </w:r>
      <w:r w:rsidR="00567616">
        <w:rPr>
          <w:lang w:eastAsia="x-none"/>
        </w:rPr>
        <w:t>d</w:t>
      </w:r>
      <w:r w:rsidR="00567616" w:rsidRPr="00567616">
        <w:rPr>
          <w:lang w:eastAsia="x-none"/>
        </w:rPr>
        <w:t>es-Érables</w:t>
      </w:r>
      <w:r w:rsidR="00567616">
        <w:rPr>
          <w:lang w:eastAsia="x-none"/>
        </w:rPr>
        <w:t xml:space="preserve"> </w:t>
      </w:r>
      <w:r w:rsidR="004C4846">
        <w:t>a fait parvenir une demande de dons et commandite en bon et due forme;</w:t>
      </w:r>
    </w:p>
    <w:p w14:paraId="6F215C8C" w14:textId="1341F860" w:rsidR="004C4846" w:rsidRDefault="004C4846" w:rsidP="00C562B5">
      <w:pPr>
        <w:pStyle w:val="0ParagraphePV"/>
        <w:rPr>
          <w:lang w:eastAsia="x-none"/>
        </w:rPr>
      </w:pPr>
      <w:r w:rsidRPr="006B4423">
        <w:t>CONSIDÉRANT QUE</w:t>
      </w:r>
      <w:r>
        <w:t xml:space="preserve"> les fonds demandés sont pour mettre à jour le matériel du service de surveillance</w:t>
      </w:r>
      <w:r w:rsidR="00F83392" w:rsidRPr="00F83392">
        <w:rPr>
          <w:lang w:eastAsia="x-none"/>
        </w:rPr>
        <w:t xml:space="preserve"> </w:t>
      </w:r>
      <w:r w:rsidR="00F83392">
        <w:rPr>
          <w:lang w:eastAsia="x-none"/>
        </w:rPr>
        <w:t xml:space="preserve">des écoles </w:t>
      </w:r>
      <w:r w:rsidR="00F83392" w:rsidRPr="00567616">
        <w:rPr>
          <w:lang w:eastAsia="x-none"/>
        </w:rPr>
        <w:t>Notre-Dame-</w:t>
      </w:r>
      <w:r w:rsidR="00F83392">
        <w:rPr>
          <w:lang w:eastAsia="x-none"/>
        </w:rPr>
        <w:t>d</w:t>
      </w:r>
      <w:r w:rsidR="00F83392" w:rsidRPr="00567616">
        <w:rPr>
          <w:lang w:eastAsia="x-none"/>
        </w:rPr>
        <w:t>es-Érables</w:t>
      </w:r>
      <w:r w:rsidR="00F83392">
        <w:rPr>
          <w:lang w:eastAsia="x-none"/>
        </w:rPr>
        <w:t xml:space="preserve"> et Saint-Laurent</w:t>
      </w:r>
      <w:r>
        <w:t>;</w:t>
      </w:r>
    </w:p>
    <w:p w14:paraId="15EAF345" w14:textId="51330BBA" w:rsidR="005648F3" w:rsidRPr="00C562B5" w:rsidRDefault="005648F3" w:rsidP="005648F3">
      <w:pPr>
        <w:pStyle w:val="0ParagraphePV"/>
        <w:rPr>
          <w:lang w:eastAsia="x-none"/>
        </w:rPr>
      </w:pPr>
      <w:r w:rsidRPr="0023538C">
        <w:rPr>
          <w:bCs/>
        </w:rPr>
        <w:t xml:space="preserve">IL EST PROPOSÉ par </w:t>
      </w:r>
      <w:sdt>
        <w:sdtPr>
          <w:alias w:val="Conseillers"/>
          <w:tag w:val="Conseillers"/>
          <w:id w:val="-528640112"/>
          <w:placeholder>
            <w:docPart w:val="FD9A49CA24B24053BB1D8E8BA1AEF77E"/>
          </w:placeholder>
          <w:comboBox>
            <w:listItem w:displayText="_______________________" w:value="Choisissez un élément."/>
            <w:listItem w:displayText="Jean-Pierre Brien" w:value="Jean-Pierre Brien"/>
            <w:listItem w:displayText="Suzanne Casavant" w:value="Suzanne Casavant"/>
            <w:listItem w:displayText="Pascal Gonnin" w:value="Pascal Gonnin"/>
            <w:listItem w:displayText="Eden Lauzon" w:value="Eden Lauzon"/>
            <w:listItem w:displayText="Denis Vel" w:value="Denis Vel"/>
            <w:listItem w:displayText="Réal Vel" w:value="Réal Vel"/>
          </w:comboBox>
        </w:sdtPr>
        <w:sdtEndPr/>
        <w:sdtContent>
          <w:r w:rsidR="00B25FF8">
            <w:t>Pascal Gonnin</w:t>
          </w:r>
        </w:sdtContent>
      </w:sdt>
      <w:r w:rsidR="003303AA">
        <w:t xml:space="preserve"> et </w:t>
      </w:r>
      <w:r w:rsidR="00BC3862" w:rsidRPr="0023538C">
        <w:t>résolu</w:t>
      </w:r>
      <w:r w:rsidR="00BC3862">
        <w:t xml:space="preserve"> </w:t>
      </w:r>
      <w:r w:rsidR="00BC3862" w:rsidRPr="00BC3862">
        <w:t xml:space="preserve">à l'unanimité des </w:t>
      </w:r>
      <w:r w:rsidR="0089685E">
        <w:t>membres</w:t>
      </w:r>
    </w:p>
    <w:p w14:paraId="32B3AB6F" w14:textId="61DBF2E6" w:rsidR="005648F3" w:rsidRDefault="003303AA" w:rsidP="005648F3">
      <w:pPr>
        <w:pStyle w:val="0ParagraphePV"/>
        <w:rPr>
          <w:lang w:eastAsia="x-none"/>
        </w:rPr>
      </w:pPr>
      <w:r w:rsidRPr="00785B6B">
        <w:t xml:space="preserve">QUE </w:t>
      </w:r>
      <w:r>
        <w:t xml:space="preserve">la somme de </w:t>
      </w:r>
      <w:r w:rsidR="005648F3">
        <w:rPr>
          <w:lang w:eastAsia="x-none"/>
        </w:rPr>
        <w:t>200</w:t>
      </w:r>
      <w:r>
        <w:rPr>
          <w:lang w:eastAsia="x-none"/>
        </w:rPr>
        <w:t> </w:t>
      </w:r>
      <w:r w:rsidR="005648F3">
        <w:rPr>
          <w:lang w:eastAsia="x-none"/>
        </w:rPr>
        <w:t>$</w:t>
      </w:r>
      <w:r w:rsidR="009150CF">
        <w:rPr>
          <w:lang w:eastAsia="x-none"/>
        </w:rPr>
        <w:t xml:space="preserve"> </w:t>
      </w:r>
      <w:r>
        <w:rPr>
          <w:lang w:eastAsia="x-none"/>
        </w:rPr>
        <w:t xml:space="preserve">soit fournie </w:t>
      </w:r>
      <w:r w:rsidR="00567616">
        <w:rPr>
          <w:lang w:eastAsia="x-none"/>
        </w:rPr>
        <w:t>pour l’achat de matériel pédagogique et ludique pour le</w:t>
      </w:r>
      <w:r>
        <w:rPr>
          <w:lang w:eastAsia="x-none"/>
        </w:rPr>
        <w:t xml:space="preserve"> Service de surveillance;</w:t>
      </w:r>
    </w:p>
    <w:p w14:paraId="4AE6A6F7" w14:textId="3F0281CB" w:rsidR="005648F3" w:rsidRDefault="005648F3" w:rsidP="00C562B5">
      <w:pPr>
        <w:pStyle w:val="0ParagraphePV"/>
        <w:rPr>
          <w:i/>
          <w:iCs/>
        </w:rPr>
      </w:pPr>
      <w:r w:rsidRPr="00785B6B">
        <w:t xml:space="preserve">QUE </w:t>
      </w:r>
      <w:r>
        <w:t xml:space="preserve">ce montant </w:t>
      </w:r>
      <w:r w:rsidRPr="00785B6B">
        <w:t xml:space="preserve">soient pris à même le budget </w:t>
      </w:r>
      <w:r>
        <w:rPr>
          <w:i/>
          <w:iCs/>
        </w:rPr>
        <w:t>Dons</w:t>
      </w:r>
      <w:r w:rsidR="003303AA">
        <w:rPr>
          <w:i/>
          <w:iCs/>
        </w:rPr>
        <w:t>.</w:t>
      </w:r>
    </w:p>
    <w:p w14:paraId="0D3859F4" w14:textId="77777777" w:rsidR="00566B4D" w:rsidRPr="0023538C" w:rsidRDefault="00566B4D" w:rsidP="00566B4D">
      <w:pPr>
        <w:pStyle w:val="0Titre1PV"/>
        <w:rPr>
          <w:rFonts w:ascii="Times New Roman" w:hAnsi="Times New Roman"/>
          <w:lang w:val="fr-CA"/>
        </w:rPr>
      </w:pPr>
      <w:bookmarkStart w:id="29" w:name="_Toc207186553"/>
      <w:bookmarkStart w:id="30" w:name="_Toc209630609"/>
      <w:bookmarkStart w:id="31" w:name="_Hlk52545562"/>
      <w:bookmarkEnd w:id="22"/>
      <w:bookmarkEnd w:id="28"/>
      <w:r w:rsidRPr="0023538C">
        <w:rPr>
          <w:rFonts w:ascii="Times New Roman" w:hAnsi="Times New Roman"/>
          <w:lang w:val="fr-CA"/>
        </w:rPr>
        <w:t>Bureau</w:t>
      </w:r>
      <w:bookmarkEnd w:id="29"/>
      <w:bookmarkEnd w:id="30"/>
    </w:p>
    <w:p w14:paraId="45DF9B37" w14:textId="111C4FA3" w:rsidR="00566B4D" w:rsidRPr="0006585C" w:rsidRDefault="00566B4D" w:rsidP="0006585C">
      <w:pPr>
        <w:pStyle w:val="0Titre2PV"/>
        <w:numPr>
          <w:ilvl w:val="0"/>
          <w:numId w:val="14"/>
        </w:numPr>
        <w:rPr>
          <w:rFonts w:eastAsia="Times New Roman"/>
        </w:rPr>
      </w:pPr>
      <w:bookmarkStart w:id="32" w:name="_Hlk207887499"/>
      <w:bookmarkStart w:id="33" w:name="_Toc207186554"/>
      <w:bookmarkStart w:id="34" w:name="_Toc209630610"/>
      <w:bookmarkStart w:id="35" w:name="_Toc196816079"/>
      <w:r w:rsidRPr="005B6579">
        <w:t xml:space="preserve">Prêt temporaire pour </w:t>
      </w:r>
      <w:r w:rsidR="00A64918">
        <w:t xml:space="preserve">le </w:t>
      </w:r>
      <w:r w:rsidRPr="005B6579">
        <w:t xml:space="preserve">règlement </w:t>
      </w:r>
      <w:r w:rsidRPr="006B4423">
        <w:t>2025-47</w:t>
      </w:r>
      <w:r>
        <w:t>6</w:t>
      </w:r>
      <w:r w:rsidRPr="005B6579">
        <w:t xml:space="preserve"> – </w:t>
      </w:r>
      <w:r w:rsidR="003712AA">
        <w:t xml:space="preserve">Réfection de la </w:t>
      </w:r>
      <w:r w:rsidR="003712AA" w:rsidRPr="00D136E1">
        <w:t xml:space="preserve">rue </w:t>
      </w:r>
      <w:r w:rsidR="00F60415">
        <w:t>du Couvent</w:t>
      </w:r>
      <w:bookmarkEnd w:id="32"/>
      <w:r w:rsidRPr="0006585C">
        <w:rPr>
          <w:rFonts w:eastAsia="Times New Roman"/>
        </w:rPr>
        <w:t>;</w:t>
      </w:r>
      <w:bookmarkEnd w:id="33"/>
      <w:bookmarkEnd w:id="34"/>
    </w:p>
    <w:p w14:paraId="2E5261F3" w14:textId="331CDF46" w:rsidR="00566B4D" w:rsidRPr="0023538C" w:rsidRDefault="00566B4D" w:rsidP="00566B4D">
      <w:pPr>
        <w:pStyle w:val="0Numrorsolution"/>
      </w:pPr>
      <w:r>
        <w:t>2025-09-1</w:t>
      </w:r>
      <w:r w:rsidR="00B45B01">
        <w:t>41</w:t>
      </w:r>
    </w:p>
    <w:p w14:paraId="5B3D6EDD" w14:textId="008D19E4" w:rsidR="00566B4D" w:rsidRPr="00A94DED" w:rsidRDefault="00566B4D" w:rsidP="00566B4D">
      <w:pPr>
        <w:pStyle w:val="0ParagraphePV"/>
        <w:rPr>
          <w:highlight w:val="yellow"/>
        </w:rPr>
      </w:pPr>
      <w:r w:rsidRPr="006B4423">
        <w:t xml:space="preserve">CONSIDÉRANT </w:t>
      </w:r>
      <w:bookmarkStart w:id="36" w:name="_Hlk207887524"/>
      <w:r w:rsidRPr="006B4423">
        <w:t xml:space="preserve">le règlement d’emprunt 2025-476 – </w:t>
      </w:r>
      <w:r>
        <w:t xml:space="preserve">Réfection de la </w:t>
      </w:r>
      <w:r w:rsidRPr="00D136E1">
        <w:t>rue du Couvent, adopté par le conseil municipal par la résolution 2025-</w:t>
      </w:r>
      <w:r w:rsidR="00ED7AD9" w:rsidRPr="00ED7AD9">
        <w:t>04</w:t>
      </w:r>
      <w:r w:rsidRPr="00ED7AD9">
        <w:t>-</w:t>
      </w:r>
      <w:r w:rsidR="00ED7AD9" w:rsidRPr="00ED7AD9">
        <w:t>056</w:t>
      </w:r>
      <w:r w:rsidRPr="00ED7AD9">
        <w:t>;</w:t>
      </w:r>
    </w:p>
    <w:p w14:paraId="5ED2F085" w14:textId="341F2401" w:rsidR="00566B4D" w:rsidRPr="00A94DED" w:rsidRDefault="00566B4D" w:rsidP="00566B4D">
      <w:pPr>
        <w:pStyle w:val="0ParagraphePV"/>
        <w:rPr>
          <w:highlight w:val="yellow"/>
        </w:rPr>
      </w:pPr>
      <w:r w:rsidRPr="006B4423">
        <w:t>CONSIDÉRANT QUE ledit règlement a été approuvé par le ministère des Affaires municipales-habitation (MAMH</w:t>
      </w:r>
      <w:r w:rsidRPr="00F20C3A">
        <w:t xml:space="preserve">) le </w:t>
      </w:r>
      <w:r w:rsidR="00F20C3A" w:rsidRPr="00F20C3A">
        <w:t>9 mai</w:t>
      </w:r>
      <w:r w:rsidR="003303AA" w:rsidRPr="00F20C3A">
        <w:t xml:space="preserve"> </w:t>
      </w:r>
      <w:r w:rsidRPr="00D136E1">
        <w:t>2025;</w:t>
      </w:r>
    </w:p>
    <w:p w14:paraId="3A7874E6" w14:textId="4026E525" w:rsidR="00ED7AD9" w:rsidRDefault="00566B4D" w:rsidP="00566B4D">
      <w:pPr>
        <w:pStyle w:val="0ParagraphePV"/>
      </w:pPr>
      <w:r w:rsidRPr="006B4423">
        <w:t>CONSIDÉRANT QUE l</w:t>
      </w:r>
      <w:r>
        <w:t>e</w:t>
      </w:r>
      <w:r w:rsidRPr="006B4423">
        <w:t xml:space="preserve"> règlement 2025-476 </w:t>
      </w:r>
      <w:r w:rsidRPr="00D136E1">
        <w:t xml:space="preserve">décrète un emprunt maximum </w:t>
      </w:r>
      <w:r w:rsidR="00ED7AD9" w:rsidRPr="00375562">
        <w:t>de trente-huit mille huit cent quatre-vingts dollars (38 880 $);</w:t>
      </w:r>
    </w:p>
    <w:p w14:paraId="15EC6081" w14:textId="702E4776" w:rsidR="00566B4D" w:rsidRPr="00A94DED" w:rsidRDefault="00566B4D" w:rsidP="00566B4D">
      <w:pPr>
        <w:pStyle w:val="0ParagraphePV"/>
      </w:pPr>
      <w:r w:rsidRPr="00A94DED">
        <w:t xml:space="preserve">CONSIDÉRANT QUE les travaux seront exécutés graduellement au cours de </w:t>
      </w:r>
      <w:r>
        <w:t>l’</w:t>
      </w:r>
      <w:r w:rsidRPr="00A94DED">
        <w:t>automne 2025 et que les déboursés seront fait</w:t>
      </w:r>
      <w:r>
        <w:t>s</w:t>
      </w:r>
      <w:r w:rsidRPr="00A94DED">
        <w:t xml:space="preserve"> en conséquence;</w:t>
      </w:r>
    </w:p>
    <w:p w14:paraId="3BE6DEF9" w14:textId="711E660D" w:rsidR="00BC3862" w:rsidRDefault="00462544" w:rsidP="00BC3862">
      <w:pPr>
        <w:pStyle w:val="0ParagraphePV"/>
      </w:pPr>
      <w:r w:rsidRPr="0023538C">
        <w:rPr>
          <w:bCs/>
        </w:rPr>
        <w:t xml:space="preserve">IL EST PROPOSÉ </w:t>
      </w:r>
      <w:r w:rsidR="00566B4D" w:rsidRPr="0023538C">
        <w:t xml:space="preserve">par </w:t>
      </w:r>
      <w:sdt>
        <w:sdtPr>
          <w:alias w:val="Conseillers"/>
          <w:tag w:val="Conseillers"/>
          <w:id w:val="689950554"/>
          <w:placeholder>
            <w:docPart w:val="09E511904BBC4A1094C4D6955018BC06"/>
          </w:placeholder>
          <w:comboBox>
            <w:listItem w:displayText="_______________________" w:value="Choisissez un élément."/>
            <w:listItem w:displayText="Jean-Pierre Brien" w:value="Jean-Pierre Brien"/>
            <w:listItem w:displayText="Suzanne Casavant" w:value="Suzanne Casavant"/>
            <w:listItem w:displayText="Pascal Gonnin" w:value="Pascal Gonnin"/>
            <w:listItem w:displayText="Eden Lauzon" w:value="Eden Lauzon"/>
            <w:listItem w:displayText="Denis Vel" w:value="Denis Vel"/>
            <w:listItem w:displayText="Réal Vel" w:value="Réal Vel"/>
          </w:comboBox>
        </w:sdtPr>
        <w:sdtEndPr/>
        <w:sdtContent>
          <w:r w:rsidR="00F60415">
            <w:t>Réal Vel</w:t>
          </w:r>
        </w:sdtContent>
      </w:sdt>
      <w:r w:rsidR="00566B4D" w:rsidRPr="0023538C">
        <w:t xml:space="preserve"> et </w:t>
      </w:r>
      <w:bookmarkStart w:id="37" w:name="_Hlk208931180"/>
      <w:r w:rsidR="00566B4D" w:rsidRPr="0023538C">
        <w:t>résolu</w:t>
      </w:r>
      <w:r w:rsidR="00BC3862">
        <w:t xml:space="preserve"> </w:t>
      </w:r>
      <w:r w:rsidR="00BC3862" w:rsidRPr="00BC3862">
        <w:t>à l'unanimité des membres présents</w:t>
      </w:r>
      <w:bookmarkEnd w:id="37"/>
    </w:p>
    <w:p w14:paraId="107282A2" w14:textId="38C8423E" w:rsidR="00566B4D" w:rsidRPr="00A94DED" w:rsidRDefault="00566B4D" w:rsidP="00566B4D">
      <w:pPr>
        <w:pStyle w:val="0ParagraphePV"/>
      </w:pPr>
      <w:r w:rsidRPr="00A94DED">
        <w:lastRenderedPageBreak/>
        <w:t xml:space="preserve">QUE ce Conseil demande à </w:t>
      </w:r>
      <w:r w:rsidR="004B21A0">
        <w:t xml:space="preserve">la </w:t>
      </w:r>
      <w:r w:rsidRPr="00A94DED">
        <w:t>Caisse Desjardins du Val-Saint-François</w:t>
      </w:r>
      <w:r w:rsidR="004B21A0">
        <w:t>,</w:t>
      </w:r>
      <w:r w:rsidRPr="00A94DED">
        <w:t xml:space="preserve"> située au 77, rue Saint-Georges à Windsor </w:t>
      </w:r>
      <w:r w:rsidR="004B21A0">
        <w:t>(</w:t>
      </w:r>
      <w:r w:rsidRPr="00A94DED">
        <w:t>Québec</w:t>
      </w:r>
      <w:r w:rsidR="004B21A0">
        <w:t>)</w:t>
      </w:r>
      <w:r w:rsidRPr="00A94DED">
        <w:t>, un financement temporaire pour le montant mentionné ci-haut;</w:t>
      </w:r>
    </w:p>
    <w:p w14:paraId="140A45A4" w14:textId="0FC727D5" w:rsidR="00566B4D" w:rsidRDefault="00566B4D" w:rsidP="00566B4D">
      <w:pPr>
        <w:pStyle w:val="0ParagraphePV"/>
      </w:pPr>
      <w:r w:rsidRPr="00A94DED">
        <w:t>QUE la municipalité autorise Louis Coutu, maire, et Gilbert Côté, directeur-général, à signer les documents demandés par la Caisse</w:t>
      </w:r>
      <w:r w:rsidR="00480F16">
        <w:t xml:space="preserve"> </w:t>
      </w:r>
      <w:r w:rsidR="00480F16" w:rsidRPr="00A94DED">
        <w:t>Desjardins</w:t>
      </w:r>
      <w:r w:rsidRPr="00A94DED">
        <w:t>.</w:t>
      </w:r>
      <w:bookmarkEnd w:id="36"/>
    </w:p>
    <w:p w14:paraId="4AAF3392" w14:textId="0512A306" w:rsidR="00566B4D" w:rsidRPr="005B6579" w:rsidRDefault="00566B4D" w:rsidP="0006585C">
      <w:pPr>
        <w:pStyle w:val="0Titre2PV"/>
      </w:pPr>
      <w:bookmarkStart w:id="38" w:name="_Toc207186555"/>
      <w:bookmarkStart w:id="39" w:name="_Toc209630611"/>
      <w:r w:rsidRPr="005B6579">
        <w:t>Prêt temporaire</w:t>
      </w:r>
      <w:r w:rsidR="000822DA" w:rsidRPr="005B6579">
        <w:t xml:space="preserve"> </w:t>
      </w:r>
      <w:r w:rsidRPr="005B6579">
        <w:t xml:space="preserve">pour </w:t>
      </w:r>
      <w:r w:rsidR="00A64918">
        <w:t xml:space="preserve">le </w:t>
      </w:r>
      <w:r w:rsidRPr="005B6579">
        <w:t xml:space="preserve">règlement </w:t>
      </w:r>
      <w:bookmarkStart w:id="40" w:name="_Hlk207887587"/>
      <w:r w:rsidRPr="006B4423">
        <w:t>2025-477</w:t>
      </w:r>
      <w:r w:rsidRPr="005B6579">
        <w:t xml:space="preserve"> – </w:t>
      </w:r>
      <w:r w:rsidR="000822DA">
        <w:t>R</w:t>
      </w:r>
      <w:r w:rsidRPr="005B6579">
        <w:t>énovation du bureau</w:t>
      </w:r>
      <w:bookmarkEnd w:id="40"/>
      <w:r w:rsidR="003712AA">
        <w:t xml:space="preserve"> municipal</w:t>
      </w:r>
      <w:r w:rsidRPr="005B6579">
        <w:t>;</w:t>
      </w:r>
      <w:bookmarkEnd w:id="38"/>
      <w:bookmarkEnd w:id="39"/>
    </w:p>
    <w:p w14:paraId="3E5A4015" w14:textId="18ED9025" w:rsidR="00566B4D" w:rsidRPr="0023538C" w:rsidRDefault="00566B4D" w:rsidP="00566B4D">
      <w:pPr>
        <w:pStyle w:val="0Numrorsolution"/>
      </w:pPr>
      <w:r>
        <w:t>2025-09-1</w:t>
      </w:r>
      <w:r w:rsidR="00B45B01">
        <w:t>42</w:t>
      </w:r>
    </w:p>
    <w:p w14:paraId="27592984" w14:textId="1AEEE8D6" w:rsidR="00566B4D" w:rsidRPr="00375562" w:rsidRDefault="00566B4D" w:rsidP="00566B4D">
      <w:pPr>
        <w:pStyle w:val="0ParagraphePV"/>
      </w:pPr>
      <w:r w:rsidRPr="006B4423">
        <w:t xml:space="preserve">CONSIDÉRANT le règlement d’emprunt </w:t>
      </w:r>
      <w:bookmarkStart w:id="41" w:name="_Hlk207887602"/>
      <w:r w:rsidRPr="00375562">
        <w:t>202</w:t>
      </w:r>
      <w:r w:rsidR="00375562" w:rsidRPr="00375562">
        <w:t>5</w:t>
      </w:r>
      <w:r w:rsidRPr="00375562">
        <w:t>-4</w:t>
      </w:r>
      <w:r w:rsidR="00375562" w:rsidRPr="00375562">
        <w:t>77</w:t>
      </w:r>
      <w:r w:rsidRPr="00375562">
        <w:t xml:space="preserve"> – </w:t>
      </w:r>
      <w:r w:rsidR="007A2BB7">
        <w:rPr>
          <w:bCs/>
        </w:rPr>
        <w:t>Rénovation du bureau municipal a été</w:t>
      </w:r>
      <w:r w:rsidR="007A2BB7" w:rsidRPr="00BF706F">
        <w:rPr>
          <w:bCs/>
        </w:rPr>
        <w:t xml:space="preserve"> adopté par le conseil </w:t>
      </w:r>
      <w:r w:rsidRPr="00375562">
        <w:t>municipal par la résolution 202</w:t>
      </w:r>
      <w:r w:rsidR="00375562">
        <w:t>5-04</w:t>
      </w:r>
      <w:r w:rsidRPr="00375562">
        <w:t>-</w:t>
      </w:r>
      <w:r w:rsidR="00375562">
        <w:t>057</w:t>
      </w:r>
      <w:r w:rsidRPr="00375562">
        <w:t>;</w:t>
      </w:r>
    </w:p>
    <w:p w14:paraId="229A7629" w14:textId="30606828" w:rsidR="00566B4D" w:rsidRPr="00E370C6" w:rsidRDefault="00566B4D" w:rsidP="00566B4D">
      <w:pPr>
        <w:pStyle w:val="0ParagraphePV"/>
      </w:pPr>
      <w:r w:rsidRPr="00375562">
        <w:t xml:space="preserve">CONSIDÉRANT QUE ledit règlement a été approuvé par le ministère des </w:t>
      </w:r>
      <w:r w:rsidRPr="00E370C6">
        <w:t xml:space="preserve">Affaires municipales-habitation (MAMH) le </w:t>
      </w:r>
      <w:r w:rsidR="00E370C6" w:rsidRPr="00E370C6">
        <w:t>14 mai</w:t>
      </w:r>
      <w:r w:rsidRPr="00E370C6">
        <w:t xml:space="preserve"> 202</w:t>
      </w:r>
      <w:r w:rsidR="0077233C" w:rsidRPr="00E370C6">
        <w:t>5</w:t>
      </w:r>
      <w:r w:rsidRPr="00E370C6">
        <w:t>;</w:t>
      </w:r>
    </w:p>
    <w:p w14:paraId="1AB3C822" w14:textId="176B1EF8" w:rsidR="00566B4D" w:rsidRPr="00A94DED" w:rsidRDefault="00566B4D" w:rsidP="00566B4D">
      <w:pPr>
        <w:pStyle w:val="0ParagraphePV"/>
      </w:pPr>
      <w:r w:rsidRPr="00375562">
        <w:t>CONSIDÉRANT QUE le règlement</w:t>
      </w:r>
      <w:r w:rsidR="007A2BB7">
        <w:t xml:space="preserve"> </w:t>
      </w:r>
      <w:r w:rsidRPr="00375562">
        <w:t>202</w:t>
      </w:r>
      <w:r w:rsidR="00375562" w:rsidRPr="00375562">
        <w:t>5</w:t>
      </w:r>
      <w:r w:rsidRPr="00375562">
        <w:t>-4</w:t>
      </w:r>
      <w:r w:rsidR="00375562" w:rsidRPr="00375562">
        <w:t>77</w:t>
      </w:r>
      <w:r w:rsidRPr="00375562">
        <w:t xml:space="preserve"> décrète un emprunt maximum </w:t>
      </w:r>
      <w:r w:rsidR="00375562" w:rsidRPr="0077233C">
        <w:t xml:space="preserve">de </w:t>
      </w:r>
      <w:r w:rsidR="0077233C" w:rsidRPr="0077233C">
        <w:t>cent vingt-cinq mille dollars (125 000 $).</w:t>
      </w:r>
    </w:p>
    <w:p w14:paraId="7E116D88" w14:textId="25E69067" w:rsidR="00566B4D" w:rsidRPr="00A94DED" w:rsidRDefault="00566B4D" w:rsidP="00566B4D">
      <w:pPr>
        <w:pStyle w:val="0ParagraphePV"/>
      </w:pPr>
      <w:r w:rsidRPr="00A94DED">
        <w:t xml:space="preserve">CONSIDÉRANT QUE les travaux seront exécutés graduellement au cours de </w:t>
      </w:r>
      <w:r w:rsidR="003712AA">
        <w:t xml:space="preserve">la période </w:t>
      </w:r>
      <w:r w:rsidRPr="00A94DED">
        <w:t>2025</w:t>
      </w:r>
      <w:r>
        <w:t>-2026</w:t>
      </w:r>
      <w:r w:rsidRPr="00A94DED">
        <w:t xml:space="preserve"> et que les déboursés seront fait</w:t>
      </w:r>
      <w:r>
        <w:t>s</w:t>
      </w:r>
      <w:r w:rsidRPr="00A94DED">
        <w:t xml:space="preserve"> en conséquence;</w:t>
      </w:r>
    </w:p>
    <w:p w14:paraId="2AA8C034" w14:textId="2AFA9586" w:rsidR="00BC3862" w:rsidRDefault="00462544" w:rsidP="00BC3862">
      <w:pPr>
        <w:pStyle w:val="0ParagraphePV"/>
      </w:pPr>
      <w:r w:rsidRPr="0023538C">
        <w:rPr>
          <w:bCs/>
        </w:rPr>
        <w:t xml:space="preserve">IL EST PROPOSÉ </w:t>
      </w:r>
      <w:r w:rsidR="00566B4D" w:rsidRPr="0023538C">
        <w:t xml:space="preserve">par </w:t>
      </w:r>
      <w:sdt>
        <w:sdtPr>
          <w:alias w:val="Conseillers"/>
          <w:tag w:val="Conseillers"/>
          <w:id w:val="1725406908"/>
          <w:placeholder>
            <w:docPart w:val="1ED256C8D390460B88890648CCCE8C4E"/>
          </w:placeholder>
          <w:comboBox>
            <w:listItem w:displayText="_______________________" w:value="Choisissez un élément."/>
            <w:listItem w:displayText="Jean-Pierre Brien" w:value="Jean-Pierre Brien"/>
            <w:listItem w:displayText="Suzanne Casavant" w:value="Suzanne Casavant"/>
            <w:listItem w:displayText="Pascal Gonnin" w:value="Pascal Gonnin"/>
            <w:listItem w:displayText="Eden Lauzon" w:value="Eden Lauzon"/>
            <w:listItem w:displayText="Denis Vel" w:value="Denis Vel"/>
            <w:listItem w:displayText="Réal Vel" w:value="Réal Vel"/>
          </w:comboBox>
        </w:sdtPr>
        <w:sdtEndPr/>
        <w:sdtContent>
          <w:r w:rsidR="00F60415">
            <w:t>Jean-Pierre Brien</w:t>
          </w:r>
        </w:sdtContent>
      </w:sdt>
      <w:r w:rsidR="00566B4D" w:rsidRPr="0023538C">
        <w:t xml:space="preserve"> et résolu</w:t>
      </w:r>
      <w:r w:rsidR="00BC3862" w:rsidRPr="00BC3862">
        <w:t xml:space="preserve"> à l'unanimité des </w:t>
      </w:r>
      <w:r w:rsidR="0089685E">
        <w:t>membres</w:t>
      </w:r>
    </w:p>
    <w:bookmarkEnd w:id="41"/>
    <w:p w14:paraId="141D43AA" w14:textId="10442045" w:rsidR="00566B4D" w:rsidRPr="00A94DED" w:rsidRDefault="00566B4D" w:rsidP="00566B4D">
      <w:pPr>
        <w:pStyle w:val="0ParagraphePV"/>
      </w:pPr>
      <w:r w:rsidRPr="00A94DED">
        <w:t xml:space="preserve">QUE ce Conseil demande à </w:t>
      </w:r>
      <w:r w:rsidR="004B21A0">
        <w:t xml:space="preserve">la </w:t>
      </w:r>
      <w:r w:rsidRPr="00A94DED">
        <w:t>Caisse Desjardins du Val-Saint-François</w:t>
      </w:r>
      <w:r w:rsidR="004B21A0">
        <w:t>,</w:t>
      </w:r>
      <w:r w:rsidRPr="00A94DED">
        <w:t xml:space="preserve"> située au 77, rue Saint-Georges à </w:t>
      </w:r>
      <w:r w:rsidR="004B21A0" w:rsidRPr="00A94DED">
        <w:t xml:space="preserve">Windsor </w:t>
      </w:r>
      <w:r w:rsidR="004B21A0">
        <w:t>(</w:t>
      </w:r>
      <w:r w:rsidR="004B21A0" w:rsidRPr="00A94DED">
        <w:t>Québec</w:t>
      </w:r>
      <w:r w:rsidR="004B21A0">
        <w:t>)</w:t>
      </w:r>
      <w:r w:rsidR="004B21A0" w:rsidRPr="00A94DED">
        <w:t>,</w:t>
      </w:r>
      <w:r w:rsidRPr="00A94DED">
        <w:t xml:space="preserve"> un financement temporaire pour le montant mentionné ci-haut;</w:t>
      </w:r>
    </w:p>
    <w:p w14:paraId="41B98D86" w14:textId="138FBEFB" w:rsidR="00566B4D" w:rsidRDefault="00566B4D" w:rsidP="00566B4D">
      <w:pPr>
        <w:pStyle w:val="0ParagraphePV"/>
      </w:pPr>
      <w:r w:rsidRPr="00A94DED">
        <w:t>QUE la municipalité autorise Louis Coutu, maire, et Gilbert Côté, directeur-général, à signer les documents demandés par la Caisse</w:t>
      </w:r>
      <w:r w:rsidR="00924C12">
        <w:t xml:space="preserve"> </w:t>
      </w:r>
      <w:bookmarkStart w:id="42" w:name="_Hlk209621022"/>
      <w:r w:rsidR="00924C12" w:rsidRPr="00A94DED">
        <w:t>Desjardins</w:t>
      </w:r>
      <w:bookmarkEnd w:id="42"/>
      <w:r w:rsidRPr="00A94DED">
        <w:t>.</w:t>
      </w:r>
    </w:p>
    <w:p w14:paraId="0A62DAC0" w14:textId="3DCF3875" w:rsidR="00566B4D" w:rsidRPr="00062375" w:rsidRDefault="00785B6B" w:rsidP="0006585C">
      <w:pPr>
        <w:pStyle w:val="0Titre2PV"/>
      </w:pPr>
      <w:bookmarkStart w:id="43" w:name="_Hlk207887652"/>
      <w:bookmarkStart w:id="44" w:name="_Toc207186557"/>
      <w:bookmarkStart w:id="45" w:name="_Toc209630612"/>
      <w:r>
        <w:t>Webinaire</w:t>
      </w:r>
      <w:r w:rsidR="00566B4D">
        <w:t xml:space="preserve"> ADMQ sur l’utilisation de </w:t>
      </w:r>
      <w:r w:rsidR="000822DA">
        <w:t>l</w:t>
      </w:r>
      <w:r w:rsidR="00566B4D">
        <w:t>’IA dans le cadre municipal</w:t>
      </w:r>
      <w:bookmarkEnd w:id="43"/>
      <w:r w:rsidR="00566B4D">
        <w:t>;</w:t>
      </w:r>
      <w:bookmarkEnd w:id="44"/>
      <w:bookmarkEnd w:id="45"/>
    </w:p>
    <w:bookmarkEnd w:id="35"/>
    <w:p w14:paraId="0D6E9D72" w14:textId="0F4197DC" w:rsidR="00566B4D" w:rsidRPr="0023538C" w:rsidRDefault="00566B4D" w:rsidP="00566B4D">
      <w:pPr>
        <w:pStyle w:val="0Numrorsolution"/>
      </w:pPr>
      <w:r>
        <w:t>2025-09-1</w:t>
      </w:r>
      <w:r w:rsidR="00DC634F">
        <w:t>4</w:t>
      </w:r>
      <w:r w:rsidR="00B45B01">
        <w:t>3</w:t>
      </w:r>
    </w:p>
    <w:p w14:paraId="347450D7" w14:textId="5B4A4B89" w:rsidR="00785B6B" w:rsidRDefault="00566B4D" w:rsidP="00566B4D">
      <w:pPr>
        <w:pStyle w:val="0ParagraphePV"/>
      </w:pPr>
      <w:r>
        <w:t>CONSIDÉRANT QUE</w:t>
      </w:r>
      <w:r w:rsidR="00785B6B" w:rsidRPr="00785B6B">
        <w:t xml:space="preserve"> </w:t>
      </w:r>
      <w:bookmarkStart w:id="46" w:name="_Hlk207887671"/>
      <w:r w:rsidR="00785B6B">
        <w:t>l’intelligence artificielle (IA)</w:t>
      </w:r>
      <w:r w:rsidR="00945A57">
        <w:t xml:space="preserve"> est de plus en plus présente dans l’environnement informatique;</w:t>
      </w:r>
    </w:p>
    <w:p w14:paraId="69DC4A1F" w14:textId="23C95540" w:rsidR="00945A57" w:rsidRDefault="00945A57" w:rsidP="00566B4D">
      <w:pPr>
        <w:pStyle w:val="0ParagraphePV"/>
      </w:pPr>
      <w:r>
        <w:t xml:space="preserve">CONSIDÉRANT QUE </w:t>
      </w:r>
      <w:r w:rsidR="003712AA">
        <w:t xml:space="preserve">son </w:t>
      </w:r>
      <w:r>
        <w:t xml:space="preserve">utilisation </w:t>
      </w:r>
      <w:r w:rsidR="003712AA">
        <w:t>demande</w:t>
      </w:r>
      <w:r>
        <w:t xml:space="preserve"> une certaine prudence et connaissance;</w:t>
      </w:r>
    </w:p>
    <w:p w14:paraId="679AD088" w14:textId="580183FC" w:rsidR="00566B4D" w:rsidRDefault="00945A57" w:rsidP="00566B4D">
      <w:pPr>
        <w:pStyle w:val="0ParagraphePV"/>
      </w:pPr>
      <w:r>
        <w:t xml:space="preserve">CONSIDÉRANT QUE </w:t>
      </w:r>
      <w:r w:rsidRPr="00945A57">
        <w:t xml:space="preserve">cette formation vise à doter </w:t>
      </w:r>
      <w:r w:rsidR="003712AA">
        <w:t>les</w:t>
      </w:r>
      <w:r w:rsidRPr="00945A57">
        <w:t xml:space="preserve"> participant d’une base solide pour comprendre et naviguer efficacement dans ce nouvel univers de possibilités</w:t>
      </w:r>
      <w:r>
        <w:t xml:space="preserve"> afin de savoir</w:t>
      </w:r>
      <w:r w:rsidRPr="00945A57">
        <w:t xml:space="preserve"> comment manipuler et expérimenter directement les outils présentés</w:t>
      </w:r>
      <w:r>
        <w:t xml:space="preserve"> dans un contexte municipal</w:t>
      </w:r>
      <w:r w:rsidR="00785B6B" w:rsidRPr="00785B6B">
        <w:t>;</w:t>
      </w:r>
    </w:p>
    <w:p w14:paraId="72D8D46A" w14:textId="1272CF09" w:rsidR="00BC3862" w:rsidRDefault="00462544" w:rsidP="00BC3862">
      <w:pPr>
        <w:pStyle w:val="0ParagraphePV"/>
      </w:pPr>
      <w:r w:rsidRPr="0023538C">
        <w:rPr>
          <w:bCs/>
        </w:rPr>
        <w:t xml:space="preserve">IL EST PROPOSÉ </w:t>
      </w:r>
      <w:r w:rsidR="00566B4D" w:rsidRPr="0023538C">
        <w:t xml:space="preserve">par </w:t>
      </w:r>
      <w:sdt>
        <w:sdtPr>
          <w:alias w:val="Conseillers"/>
          <w:tag w:val="Conseillers"/>
          <w:id w:val="-1053000407"/>
          <w:placeholder>
            <w:docPart w:val="F6DF84AEEE6941FE83258A5B88F600FD"/>
          </w:placeholder>
          <w:comboBox>
            <w:listItem w:displayText="_______________________" w:value="Choisissez un élément."/>
            <w:listItem w:displayText="Jean-Pierre Brien" w:value="Jean-Pierre Brien"/>
            <w:listItem w:displayText="Suzanne Casavant" w:value="Suzanne Casavant"/>
            <w:listItem w:displayText="Pascal Gonnin" w:value="Pascal Gonnin"/>
            <w:listItem w:displayText="Eden Lauzon" w:value="Eden Lauzon"/>
            <w:listItem w:displayText="Denis Vel" w:value="Denis Vel"/>
            <w:listItem w:displayText="Réal Vel" w:value="Réal Vel"/>
          </w:comboBox>
        </w:sdtPr>
        <w:sdtEndPr/>
        <w:sdtContent>
          <w:r w:rsidR="00F60415">
            <w:t>Denis Vel</w:t>
          </w:r>
        </w:sdtContent>
      </w:sdt>
      <w:r w:rsidR="00566B4D" w:rsidRPr="0023538C">
        <w:t xml:space="preserve"> et résolu</w:t>
      </w:r>
      <w:r w:rsidR="00BC3862">
        <w:t xml:space="preserve"> </w:t>
      </w:r>
      <w:r w:rsidR="00BC3862" w:rsidRPr="00BC3862">
        <w:t>à l'unanimité des membres présents</w:t>
      </w:r>
    </w:p>
    <w:p w14:paraId="011C848E" w14:textId="5A73FACA" w:rsidR="00566B4D" w:rsidRDefault="00566B4D" w:rsidP="00566B4D">
      <w:pPr>
        <w:pStyle w:val="0ParagraphePV"/>
      </w:pPr>
      <w:r w:rsidRPr="0023538C">
        <w:t xml:space="preserve">QUE </w:t>
      </w:r>
      <w:r w:rsidRPr="008A35EC">
        <w:t xml:space="preserve">le conseil de la municipalité de Sainte-Anne-de-la-Rochelle </w:t>
      </w:r>
      <w:r>
        <w:t xml:space="preserve">autorise </w:t>
      </w:r>
      <w:r w:rsidR="00785B6B">
        <w:t xml:space="preserve">l’inscription </w:t>
      </w:r>
      <w:r w:rsidR="003712AA">
        <w:t xml:space="preserve">au volet 1 du webinaire, </w:t>
      </w:r>
      <w:r w:rsidR="00785B6B">
        <w:t>dispensé le 9 septembre prochain;</w:t>
      </w:r>
    </w:p>
    <w:p w14:paraId="3E15E53F" w14:textId="5D91492B" w:rsidR="00566B4D" w:rsidRDefault="00785B6B" w:rsidP="00566B4D">
      <w:pPr>
        <w:pStyle w:val="0ParagraphePV"/>
      </w:pPr>
      <w:r w:rsidRPr="00785B6B">
        <w:t xml:space="preserve">QUE les frais d’inscription de </w:t>
      </w:r>
      <w:r>
        <w:t>175</w:t>
      </w:r>
      <w:r w:rsidR="00F60415">
        <w:t> </w:t>
      </w:r>
      <w:r>
        <w:t>$ plus taxes applicables</w:t>
      </w:r>
      <w:r w:rsidRPr="00785B6B">
        <w:t xml:space="preserve"> soient pris à même le budget </w:t>
      </w:r>
      <w:r w:rsidRPr="00785B6B">
        <w:rPr>
          <w:i/>
          <w:iCs/>
        </w:rPr>
        <w:t>formation</w:t>
      </w:r>
      <w:r w:rsidR="00566B4D" w:rsidRPr="0023538C">
        <w:t>.</w:t>
      </w:r>
    </w:p>
    <w:p w14:paraId="0573EC3A" w14:textId="6FB3F442" w:rsidR="00566B4D" w:rsidRPr="0023538C" w:rsidRDefault="00566B4D" w:rsidP="0006585C">
      <w:pPr>
        <w:pStyle w:val="0Titre2PV"/>
      </w:pPr>
      <w:bookmarkStart w:id="47" w:name="_Toc207186558"/>
      <w:bookmarkStart w:id="48" w:name="_Toc209630613"/>
      <w:bookmarkStart w:id="49" w:name="_Hlk197510528"/>
      <w:bookmarkStart w:id="50" w:name="_Hlk185493873"/>
      <w:bookmarkStart w:id="51" w:name="_Toc181603481"/>
      <w:bookmarkStart w:id="52" w:name="_Hlk194574114"/>
      <w:bookmarkStart w:id="53" w:name="_Hlk123909511"/>
      <w:bookmarkStart w:id="54" w:name="_Toc123828474"/>
      <w:bookmarkStart w:id="55" w:name="_Toc94608327"/>
      <w:bookmarkStart w:id="56" w:name="_Hlk100565484"/>
      <w:bookmarkStart w:id="57" w:name="_Hlk185494278"/>
      <w:bookmarkStart w:id="58" w:name="_Hlk184212944"/>
      <w:bookmarkStart w:id="59" w:name="_Hlk97735922"/>
      <w:bookmarkEnd w:id="46"/>
      <w:r w:rsidRPr="00D737D0">
        <w:t xml:space="preserve">Directive </w:t>
      </w:r>
      <w:r w:rsidR="00480F16">
        <w:t xml:space="preserve">particulière </w:t>
      </w:r>
      <w:r w:rsidR="00C415A8" w:rsidRPr="00C415A8">
        <w:t>relative à l'utilisation d'une autre langue que le français</w:t>
      </w:r>
      <w:r>
        <w:t>;</w:t>
      </w:r>
      <w:bookmarkEnd w:id="47"/>
      <w:bookmarkEnd w:id="48"/>
    </w:p>
    <w:bookmarkEnd w:id="49"/>
    <w:p w14:paraId="4B3A2890" w14:textId="54996B7F" w:rsidR="00566B4D" w:rsidRPr="0023538C" w:rsidRDefault="00566B4D" w:rsidP="00566B4D">
      <w:pPr>
        <w:pStyle w:val="0Numrorsolution"/>
      </w:pPr>
      <w:r>
        <w:t>2025-09-1</w:t>
      </w:r>
      <w:r w:rsidR="00DC634F">
        <w:t>4</w:t>
      </w:r>
      <w:r w:rsidR="00B45B01">
        <w:t>4</w:t>
      </w:r>
    </w:p>
    <w:p w14:paraId="21BDFBAE" w14:textId="586A8CA2" w:rsidR="00EF18AD" w:rsidRDefault="00EF18AD" w:rsidP="00EF18AD">
      <w:pPr>
        <w:pStyle w:val="0ParagraphePV"/>
      </w:pPr>
      <w:bookmarkStart w:id="60" w:name="_Hlk207892478"/>
      <w:r>
        <w:t>CONSIDÉRANT QUE le 1</w:t>
      </w:r>
      <w:r w:rsidRPr="0096181C">
        <w:rPr>
          <w:vertAlign w:val="superscript"/>
        </w:rPr>
        <w:t>er</w:t>
      </w:r>
      <w:r>
        <w:t xml:space="preserve"> juin 2022, la </w:t>
      </w:r>
      <w:r w:rsidRPr="00EF18AD">
        <w:rPr>
          <w:i/>
          <w:iCs/>
        </w:rPr>
        <w:t>Loi sur la langue officielle et commune du Québec</w:t>
      </w:r>
      <w:r w:rsidRPr="0096181C">
        <w:rPr>
          <w:i/>
          <w:iCs/>
        </w:rPr>
        <w:t>, le français</w:t>
      </w:r>
      <w:r>
        <w:t xml:space="preserve"> (loi 14) a été sanctionnée et a ainsi modifié la </w:t>
      </w:r>
      <w:r w:rsidRPr="00EF18AD">
        <w:rPr>
          <w:i/>
          <w:iCs/>
        </w:rPr>
        <w:t>Charte de la langue française</w:t>
      </w:r>
      <w:r>
        <w:t>;</w:t>
      </w:r>
    </w:p>
    <w:p w14:paraId="2BF6C25D" w14:textId="329183A1" w:rsidR="00EF18AD" w:rsidRDefault="00EF18AD" w:rsidP="00EF18AD">
      <w:pPr>
        <w:pStyle w:val="0ParagraphePV"/>
      </w:pPr>
      <w:r>
        <w:t>CONSIDÉRANT QUE celle-ci consacre le français en tant que seule langue officielle et commune au Québec, en consolide le statut dans toutes les sphères de la société, aménage une gouvernance linguistique à la fois forte et neutre et crée un devoir d’exemplarité de l’État à cet effet;</w:t>
      </w:r>
    </w:p>
    <w:p w14:paraId="41E4A5C6" w14:textId="7FD1005E" w:rsidR="00EF18AD" w:rsidRDefault="00EF18AD" w:rsidP="00EF18AD">
      <w:pPr>
        <w:pStyle w:val="0ParagraphePV"/>
      </w:pPr>
      <w:r>
        <w:t>CONSIDÉRANT QUE la politique linguistique de l’État a été adoptée le 22 février 2023 afin de guider l’administration dans l’exécution de son devoir d’exemplarité. Depuis le 1</w:t>
      </w:r>
      <w:r w:rsidRPr="00C415A8">
        <w:rPr>
          <w:vertAlign w:val="superscript"/>
        </w:rPr>
        <w:t>er</w:t>
      </w:r>
      <w:r>
        <w:t xml:space="preserve"> juin 2023, celle-ci s’applique aux organismes </w:t>
      </w:r>
      <w:r>
        <w:lastRenderedPageBreak/>
        <w:t xml:space="preserve">municipaux, selon l’annexe 1 de la </w:t>
      </w:r>
      <w:r w:rsidRPr="00EF18AD">
        <w:rPr>
          <w:i/>
          <w:iCs/>
        </w:rPr>
        <w:t>Charte</w:t>
      </w:r>
      <w:r>
        <w:t>, et encadre notamment les diverses situations où une autre langue que le français peut être utilisée;</w:t>
      </w:r>
    </w:p>
    <w:p w14:paraId="1132FEB2" w14:textId="348558B0" w:rsidR="00566B4D" w:rsidRDefault="00EF18AD" w:rsidP="00EF18AD">
      <w:pPr>
        <w:pStyle w:val="0ParagraphePV"/>
      </w:pPr>
      <w:r>
        <w:t xml:space="preserve">CONSIDÉRANT QUE la Municipalité de </w:t>
      </w:r>
      <w:r w:rsidRPr="008A35EC">
        <w:t>Sainte-Anne-de-la-Rochelle</w:t>
      </w:r>
      <w:r>
        <w:t xml:space="preserve">, à titre d’organisme municipal, doit, conformément aux dispositions de l’article 29.11 de la </w:t>
      </w:r>
      <w:r w:rsidRPr="00EF18AD">
        <w:rPr>
          <w:i/>
          <w:iCs/>
        </w:rPr>
        <w:t>Charte</w:t>
      </w:r>
      <w:r>
        <w:t xml:space="preserve">, adopter une directive dictant les règles de conduite applicables en matière linguistique au sein de son organisation et les exceptions admissibles; </w:t>
      </w:r>
    </w:p>
    <w:p w14:paraId="7C06C407" w14:textId="569522DB" w:rsidR="00566B4D" w:rsidRDefault="00566B4D" w:rsidP="00566B4D">
      <w:pPr>
        <w:pStyle w:val="0ParagraphePV"/>
      </w:pPr>
      <w:r w:rsidRPr="0023538C">
        <w:t xml:space="preserve">EN CONSÉQUENCE, il est proposé par </w:t>
      </w:r>
      <w:sdt>
        <w:sdtPr>
          <w:alias w:val="Conseillers"/>
          <w:tag w:val="Conseillers"/>
          <w:id w:val="613025886"/>
          <w:placeholder>
            <w:docPart w:val="9DF3E31AF8C14D24B329799F20019C8F"/>
          </w:placeholder>
          <w:comboBox>
            <w:listItem w:displayText="_______________________" w:value="Choisissez un élément."/>
            <w:listItem w:displayText="Jean-Pierre Brien" w:value="Jean-Pierre Brien"/>
            <w:listItem w:displayText="Suzanne Casavant" w:value="Suzanne Casavant"/>
            <w:listItem w:displayText="Pascal Gonnin" w:value="Pascal Gonnin"/>
            <w:listItem w:displayText="Eden Lauzon" w:value="Eden Lauzon"/>
            <w:listItem w:displayText="Denis Vel" w:value="Denis Vel"/>
            <w:listItem w:displayText="Réal Vel" w:value="Réal Vel"/>
          </w:comboBox>
        </w:sdtPr>
        <w:sdtEndPr/>
        <w:sdtContent>
          <w:r w:rsidR="009D2F45">
            <w:t>Pascal Gonnin</w:t>
          </w:r>
        </w:sdtContent>
      </w:sdt>
      <w:r w:rsidRPr="0023538C">
        <w:t xml:space="preserve"> et résolu</w:t>
      </w:r>
      <w:r w:rsidR="00BC3862">
        <w:t xml:space="preserve"> </w:t>
      </w:r>
      <w:r w:rsidR="00BC3862" w:rsidRPr="00BC3862">
        <w:t>à l'unanimité des membres présents</w:t>
      </w:r>
    </w:p>
    <w:p w14:paraId="1FFBBD8D" w14:textId="5FE9AF7C" w:rsidR="00566B4D" w:rsidRDefault="00566B4D" w:rsidP="00EF18AD">
      <w:pPr>
        <w:pStyle w:val="0ParagraphePV"/>
      </w:pPr>
      <w:r w:rsidRPr="0023538C">
        <w:t>QUE</w:t>
      </w:r>
      <w:r w:rsidR="00EF18AD">
        <w:t xml:space="preserve"> le conseil municipal adopte la présente directive intitulée </w:t>
      </w:r>
      <w:r w:rsidR="00EF18AD" w:rsidRPr="00C562B5">
        <w:rPr>
          <w:i/>
          <w:iCs/>
        </w:rPr>
        <w:t xml:space="preserve">Directive </w:t>
      </w:r>
      <w:r w:rsidR="00B22448">
        <w:rPr>
          <w:i/>
          <w:iCs/>
        </w:rPr>
        <w:t xml:space="preserve">particulière </w:t>
      </w:r>
      <w:r w:rsidR="00EF18AD" w:rsidRPr="00C562B5">
        <w:rPr>
          <w:i/>
          <w:iCs/>
        </w:rPr>
        <w:t>relative à l'utilisation d'une autre langue que le français</w:t>
      </w:r>
      <w:r w:rsidRPr="0023538C">
        <w:t>.</w:t>
      </w:r>
    </w:p>
    <w:p w14:paraId="075FCA9C" w14:textId="77777777" w:rsidR="00B22448" w:rsidRDefault="00B22448" w:rsidP="00101072">
      <w:pPr>
        <w:pStyle w:val="1RglChapitre"/>
      </w:pPr>
      <w:r>
        <w:t>INTRODUCTION</w:t>
      </w:r>
    </w:p>
    <w:p w14:paraId="00EC8477" w14:textId="77777777" w:rsidR="00B22448" w:rsidRDefault="00B22448" w:rsidP="00B22448">
      <w:pPr>
        <w:pStyle w:val="0ParagraphePV"/>
      </w:pPr>
      <w:r>
        <w:t xml:space="preserve">La </w:t>
      </w:r>
      <w:r w:rsidRPr="00F83392">
        <w:rPr>
          <w:i/>
          <w:iCs/>
        </w:rPr>
        <w:t>Loi sur la langue officielle et commune du Québec, le français</w:t>
      </w:r>
      <w:r>
        <w:t>, sanctionnée le 1</w:t>
      </w:r>
      <w:r w:rsidRPr="00F83392">
        <w:rPr>
          <w:vertAlign w:val="superscript"/>
        </w:rPr>
        <w:t>er</w:t>
      </w:r>
      <w:r>
        <w:t xml:space="preserve"> juin 2022, instaure un devoir pour l’Administration québécoise d’utiliser le français de façon exemplaire et exclusive, sous réserve de certaines exceptions. En effet, les organismes de l’Administration, dont les organismes municipaux, jouent un rôle d’importance pour la pérennité de la langue française au Québec. Dans leur devoir d’exemplarité, les organismes municipaux sont guidés par la Politique linguistique de l’État (PLE) approuvée par le gouvernement le 22 février 2023 et qui est entrée en vigueur le 1</w:t>
      </w:r>
      <w:r w:rsidRPr="00F83392">
        <w:rPr>
          <w:vertAlign w:val="superscript"/>
        </w:rPr>
        <w:t>er</w:t>
      </w:r>
      <w:r>
        <w:t xml:space="preserve"> juin 2023.</w:t>
      </w:r>
    </w:p>
    <w:p w14:paraId="0CA268C7" w14:textId="50B1F5D3" w:rsidR="00B22448" w:rsidRDefault="00B22448" w:rsidP="00B22448">
      <w:pPr>
        <w:pStyle w:val="0ParagraphePV"/>
      </w:pPr>
      <w:r>
        <w:t xml:space="preserve">Afin de faciliter la transition et de permettre à tous les organismes d’être conformes dès le </w:t>
      </w:r>
      <w:r w:rsidR="00F83392">
        <w:t>1</w:t>
      </w:r>
      <w:r w:rsidR="00F83392" w:rsidRPr="00F83392">
        <w:rPr>
          <w:vertAlign w:val="superscript"/>
        </w:rPr>
        <w:t>er</w:t>
      </w:r>
      <w:r>
        <w:t xml:space="preserve"> juin 2023, le ministère de la Langue française (MLF) a élaboré sa propre directive générale à laquelle la Municipalité de Sainte-Anne-de-la-Rochelle a été soumise.</w:t>
      </w:r>
    </w:p>
    <w:p w14:paraId="4D9A5FD4" w14:textId="4AC1018C" w:rsidR="00B22448" w:rsidRDefault="00B22448" w:rsidP="00B22448">
      <w:pPr>
        <w:pStyle w:val="0ParagraphePV"/>
      </w:pPr>
      <w:r>
        <w:t xml:space="preserve">La Municipalité de Sainte-Anne-de-la-Rochelle doit maintenant adopter une directive particulière personnalisée et la transmettre au MLF au plus tard le </w:t>
      </w:r>
      <w:r w:rsidR="00F83392">
        <w:t>1</w:t>
      </w:r>
      <w:r w:rsidR="00F83392" w:rsidRPr="00F83392">
        <w:rPr>
          <w:vertAlign w:val="superscript"/>
        </w:rPr>
        <w:t>er</w:t>
      </w:r>
      <w:r>
        <w:t xml:space="preserve"> septembre 2025. Cette directive remplacera la directive générale du MLF. </w:t>
      </w:r>
    </w:p>
    <w:p w14:paraId="365B1C93" w14:textId="77777777" w:rsidR="00B22448" w:rsidRDefault="00B22448" w:rsidP="00B22448">
      <w:pPr>
        <w:pStyle w:val="0ParagraphePV"/>
      </w:pPr>
      <w:r>
        <w:t xml:space="preserve">Cette directive particulière devra prévoir la nature des situations dans lesquelles la Municipalité entend utiliser une autre langue que le français dans les cas où le permettent la Charte de la langue française (CLF). Elle a notamment pour but d’informer le personnel de la Municipalité au sujet des règles à respecter avant d’utiliser une autre langue que le français et doit préciser les situations et les circonstances dans lesquelles l’utilisation d’une autre langue que le français est </w:t>
      </w:r>
      <w:proofErr w:type="gramStart"/>
      <w:r>
        <w:t>permise</w:t>
      </w:r>
      <w:proofErr w:type="gramEnd"/>
      <w:r>
        <w:t>.</w:t>
      </w:r>
    </w:p>
    <w:p w14:paraId="6063F962" w14:textId="290E3E2D" w:rsidR="00B22448" w:rsidRDefault="00B22448" w:rsidP="00B22448">
      <w:pPr>
        <w:pStyle w:val="0ParagraphePV"/>
      </w:pPr>
      <w:r>
        <w:t xml:space="preserve">La </w:t>
      </w:r>
      <w:r w:rsidR="00F83392" w:rsidRPr="00C562B5">
        <w:rPr>
          <w:i/>
          <w:iCs/>
        </w:rPr>
        <w:t xml:space="preserve">Directive </w:t>
      </w:r>
      <w:r w:rsidR="00F83392">
        <w:rPr>
          <w:i/>
          <w:iCs/>
        </w:rPr>
        <w:t xml:space="preserve">particulière </w:t>
      </w:r>
      <w:r w:rsidR="00F83392" w:rsidRPr="00C562B5">
        <w:rPr>
          <w:i/>
          <w:iCs/>
        </w:rPr>
        <w:t>relative à l'utilisation d'une autre langue que le français</w:t>
      </w:r>
      <w:r w:rsidR="00F83392">
        <w:t xml:space="preserve"> </w:t>
      </w:r>
      <w:r>
        <w:t>de la Municipalité de Sainte-Anne-de-la-Rochelle répond à cette exigence gouvernementale et identifie les exceptions reconnues par le conseil municipal.</w:t>
      </w:r>
    </w:p>
    <w:p w14:paraId="76631777" w14:textId="77777777" w:rsidR="00B22448" w:rsidRDefault="00B22448" w:rsidP="00101072">
      <w:pPr>
        <w:pStyle w:val="1RglChapitre"/>
      </w:pPr>
      <w:r>
        <w:t>DISPOSITIONS GÉNÉRALES</w:t>
      </w:r>
    </w:p>
    <w:p w14:paraId="52881B87" w14:textId="77777777" w:rsidR="00B22448" w:rsidRDefault="00B22448" w:rsidP="00B22448">
      <w:pPr>
        <w:pStyle w:val="0ParagraphePV"/>
      </w:pPr>
      <w:r>
        <w:t>Cette directive s’applique aux membres du personnel et aux membres du conseil municipal. Ils doivent donc respecter les directives qui y sont énoncées.</w:t>
      </w:r>
    </w:p>
    <w:p w14:paraId="4A94E814" w14:textId="77777777" w:rsidR="00B22448" w:rsidRDefault="00B22448" w:rsidP="00B22448">
      <w:pPr>
        <w:pStyle w:val="0ParagraphePV"/>
      </w:pPr>
      <w:r>
        <w:t xml:space="preserve">La langue de travail est le français. La langue du premier contact avec le public, au téléphone ou en personne, est le français. </w:t>
      </w:r>
    </w:p>
    <w:p w14:paraId="4D981F88" w14:textId="77777777" w:rsidR="00B22448" w:rsidRDefault="00B22448" w:rsidP="00B22448">
      <w:pPr>
        <w:pStyle w:val="0ParagraphePV"/>
      </w:pPr>
      <w:r>
        <w:t>Le français est la langue de rédaction et de diffusion des documents, des ententes et des communications institutionnelles, quel qu’en soit le support.</w:t>
      </w:r>
    </w:p>
    <w:p w14:paraId="5FFE7D32" w14:textId="77777777" w:rsidR="00B22448" w:rsidRDefault="00B22448" w:rsidP="00B22448">
      <w:pPr>
        <w:pStyle w:val="0ParagraphePV"/>
      </w:pPr>
      <w:r>
        <w:t xml:space="preserve">Le personnel peut poursuivre une conversation dans une autre langue, selon les exceptions énumérées ci-dessous, si l’interlocuteur en fait la demande ou indique qu’il ne peut pas s’exprimer en français et, bien sûr, si l’employé a l’aptitude à communiquer dans une autre langue. </w:t>
      </w:r>
    </w:p>
    <w:p w14:paraId="4115CA5F" w14:textId="77777777" w:rsidR="00B22448" w:rsidRDefault="00B22448" w:rsidP="00B22448">
      <w:pPr>
        <w:pStyle w:val="0ParagraphePV"/>
      </w:pPr>
      <w:r>
        <w:t xml:space="preserve">Si aucun membre du personnel n’a la connaissance de la langue nécessaire pour répondre à l’interlocuteur, le membre du personnel pour quelque raison que ce </w:t>
      </w:r>
      <w:r>
        <w:lastRenderedPageBreak/>
        <w:t xml:space="preserve">soit, ne peut être tenue responsable de la communication ou non-communication transmise dans cette autre langue. </w:t>
      </w:r>
    </w:p>
    <w:p w14:paraId="7C0164DE" w14:textId="77777777" w:rsidR="00B22448" w:rsidRDefault="00B22448" w:rsidP="00B22448">
      <w:pPr>
        <w:pStyle w:val="0ParagraphePV"/>
      </w:pPr>
      <w:r>
        <w:t>Le recours à une autre langue ne doit jamais être systématique. Même lorsque la Municipalité de Sainte-Anne-de-la-Rochelle dispose d’une faculté d’employer une autre langue, elle doit toujours utiliser le français dès qu’elle l’estime possible.</w:t>
      </w:r>
    </w:p>
    <w:p w14:paraId="5C8787FE" w14:textId="15F563BD" w:rsidR="00B22448" w:rsidRDefault="00B22448" w:rsidP="00101072">
      <w:pPr>
        <w:pStyle w:val="1RglChapitre"/>
      </w:pPr>
      <w:r>
        <w:t>LES COMMUNICATIONS ÉCRITES ET ORALES AVEC LES PERSONNES PHYSIQUES ET AUTRES COMMUNICATIONS</w:t>
      </w:r>
    </w:p>
    <w:p w14:paraId="5678F21D" w14:textId="77777777" w:rsidR="00B22448" w:rsidRDefault="00B22448" w:rsidP="00B22448">
      <w:pPr>
        <w:pStyle w:val="0ParagraphePV"/>
      </w:pPr>
      <w:r>
        <w:t xml:space="preserve">Pour être exemplaire, la Municipalité de Sainte-Anne-de-la-Rochelle utilise exclusivement le français dans ses communications écrites et orales. Toutefois, la Charte et ses règlements prévoient des situations exceptionnelles où la Municipalité de Sainte-Anne-de-la-Rochelle peut utiliser une autre langue. </w:t>
      </w:r>
    </w:p>
    <w:p w14:paraId="78ED3060" w14:textId="77777777" w:rsidR="00B22448" w:rsidRDefault="00B22448" w:rsidP="00B22448">
      <w:pPr>
        <w:pStyle w:val="0ParagraphePV"/>
      </w:pPr>
      <w:r>
        <w:t>Ainsi, l’un de ses services municipaux peut, dans ces situations et à certaines conditions, utiliser une autre langue que le français :</w:t>
      </w:r>
    </w:p>
    <w:p w14:paraId="3E65DE04" w14:textId="77777777" w:rsidR="00B22448" w:rsidRPr="00AC0D30" w:rsidRDefault="00B22448" w:rsidP="00B22448">
      <w:pPr>
        <w:pStyle w:val="0ParagraphePV"/>
        <w:rPr>
          <w:b/>
          <w:bCs/>
        </w:rPr>
      </w:pPr>
      <w:r w:rsidRPr="00AC0D30">
        <w:rPr>
          <w:b/>
          <w:bCs/>
        </w:rPr>
        <w:t>Lorsque la sécurité publique l’exige – CLF 22.3</w:t>
      </w:r>
    </w:p>
    <w:p w14:paraId="65032521" w14:textId="77777777" w:rsidR="00B22448" w:rsidRDefault="00B22448" w:rsidP="00B22448">
      <w:pPr>
        <w:pStyle w:val="0ParagraphePV"/>
      </w:pPr>
      <w:r>
        <w:t>L’organisme peut utiliser une autre langue, en plus de la langue officielle, dans ses communications lorsque la sécurité publique l’exige.</w:t>
      </w:r>
    </w:p>
    <w:p w14:paraId="44B44F7C" w14:textId="2F1D700E" w:rsidR="00B22448" w:rsidRPr="00AC0D30" w:rsidRDefault="00B22448" w:rsidP="00480F16">
      <w:pPr>
        <w:pStyle w:val="0ParagraphePV"/>
        <w:numPr>
          <w:ilvl w:val="1"/>
          <w:numId w:val="4"/>
        </w:numPr>
        <w:tabs>
          <w:tab w:val="left" w:pos="284"/>
        </w:tabs>
        <w:ind w:left="142" w:hanging="142"/>
        <w:rPr>
          <w:i/>
          <w:iCs/>
        </w:rPr>
      </w:pPr>
      <w:r w:rsidRPr="00AC0D30">
        <w:rPr>
          <w:i/>
          <w:iCs/>
        </w:rPr>
        <w:t>Dans quels cas, dans quelles circonstances, dans quelles situations et pour quelles fins l’organisme entend-il utiliser une autre langue que le français?</w:t>
      </w:r>
    </w:p>
    <w:p w14:paraId="545A227C" w14:textId="77777777" w:rsidR="00B22448" w:rsidRPr="007B568F" w:rsidRDefault="00B22448" w:rsidP="00AC0D30">
      <w:pPr>
        <w:pStyle w:val="0ParagraphePV"/>
        <w:ind w:left="336"/>
      </w:pPr>
      <w:r>
        <w:t xml:space="preserve">La Municipalité de Sainte-Anne-de-la-Rochelle pourrait utiliser une langue autre que le français dans ses communications citoyennes dans le cas de mesures d'urgences ou de toute situation pouvant représenter un risque pour la sécurité de la population. Par exemple : avis d'évacuation, incendie, </w:t>
      </w:r>
      <w:r w:rsidRPr="007B568F">
        <w:t xml:space="preserve">événement météorologique extrême, etc. </w:t>
      </w:r>
    </w:p>
    <w:p w14:paraId="20E9D21B" w14:textId="06C2EF8D" w:rsidR="00B22448" w:rsidRPr="00AC0D30" w:rsidRDefault="00B22448" w:rsidP="00480F16">
      <w:pPr>
        <w:pStyle w:val="0ParagraphePV"/>
        <w:numPr>
          <w:ilvl w:val="1"/>
          <w:numId w:val="4"/>
        </w:numPr>
        <w:tabs>
          <w:tab w:val="left" w:pos="284"/>
        </w:tabs>
        <w:ind w:left="142" w:hanging="142"/>
        <w:rPr>
          <w:i/>
          <w:iCs/>
        </w:rPr>
      </w:pPr>
      <w:r w:rsidRPr="00AC0D30">
        <w:rPr>
          <w:i/>
          <w:iCs/>
        </w:rPr>
        <w:t>Quelles mesures ou instructions mises en place par l’organisme doivent être respectées avant qu’une autre langue que le français puisse être utilisée?</w:t>
      </w:r>
    </w:p>
    <w:p w14:paraId="452E0E3B" w14:textId="77777777" w:rsidR="00B22448" w:rsidRDefault="00B22448" w:rsidP="00AC0D30">
      <w:pPr>
        <w:pStyle w:val="0ParagraphePV"/>
        <w:ind w:left="336"/>
      </w:pPr>
      <w:r>
        <w:t>La Municipalité de Sainte-Anne-de-la-Rochelle communique toujours la version française en premier. Toutefois, compte tenu de l'importance des situations d'urgence et de prévention de la sécurité, la communication dans une autre langue suivrait de très près la version française.</w:t>
      </w:r>
    </w:p>
    <w:p w14:paraId="12E4BEA9" w14:textId="77777777" w:rsidR="00B22448" w:rsidRPr="00AC0D30" w:rsidRDefault="00B22448" w:rsidP="00B22448">
      <w:pPr>
        <w:pStyle w:val="0ParagraphePV"/>
        <w:rPr>
          <w:b/>
          <w:bCs/>
        </w:rPr>
      </w:pPr>
      <w:r w:rsidRPr="00AC0D30">
        <w:rPr>
          <w:b/>
          <w:bCs/>
        </w:rPr>
        <w:t>Lorsque les principes de justice naturelle l’exigent – CLF 22.3</w:t>
      </w:r>
    </w:p>
    <w:p w14:paraId="6C7308F9" w14:textId="77777777" w:rsidR="00B22448" w:rsidRDefault="00B22448" w:rsidP="00B22448">
      <w:pPr>
        <w:pStyle w:val="0ParagraphePV"/>
      </w:pPr>
      <w:r>
        <w:t>L’organisme peut utiliser une autre langue, en plus de la langue officielle, dans ses communications lorsque les principes de justice naturelle l’exigent.</w:t>
      </w:r>
    </w:p>
    <w:p w14:paraId="142C1F69" w14:textId="04E60221" w:rsidR="00B22448" w:rsidRPr="00AC0D30" w:rsidRDefault="00B22448" w:rsidP="00480F16">
      <w:pPr>
        <w:pStyle w:val="0ParagraphePV"/>
        <w:numPr>
          <w:ilvl w:val="0"/>
          <w:numId w:val="27"/>
        </w:numPr>
        <w:tabs>
          <w:tab w:val="left" w:pos="284"/>
        </w:tabs>
        <w:ind w:left="142" w:hanging="142"/>
        <w:rPr>
          <w:i/>
          <w:iCs/>
        </w:rPr>
      </w:pPr>
      <w:r w:rsidRPr="00AC0D30">
        <w:rPr>
          <w:i/>
          <w:iCs/>
        </w:rPr>
        <w:t>Dans quels cas, dans quelles circonstances, dans quelles situations et pour quelles fins l’organisme entend-il utiliser une autre langue que le français?</w:t>
      </w:r>
    </w:p>
    <w:p w14:paraId="7BBDC8CC" w14:textId="77777777" w:rsidR="00B22448" w:rsidRDefault="00B22448" w:rsidP="00AC0D30">
      <w:pPr>
        <w:pStyle w:val="0ParagraphePV"/>
        <w:ind w:left="336"/>
      </w:pPr>
      <w:r>
        <w:t>La Municipalité de Sainte-Anne-de-la-Rochelle pourrait utiliser une autre langue, en plus de la langue officielle, dans ses communications avec les citoyens lorsque les principes de justice naturelle l’exigent. On comprend ici les principales interactions entre des représentants de la Municipalité et des citoyens sur des sujets qui les touchent directement, notamment pour bien comprendre des règlementations, des règles, des procédures administratives, la mécanique d'inscription pour accéder aux activités de la Municipalité, des constats d'infraction, des obligations financières comme les taxes, etc.</w:t>
      </w:r>
    </w:p>
    <w:p w14:paraId="3ACD2927" w14:textId="2F889CAD" w:rsidR="00B22448" w:rsidRPr="00AC0D30" w:rsidRDefault="00B22448" w:rsidP="00480F16">
      <w:pPr>
        <w:pStyle w:val="0ParagraphePV"/>
        <w:numPr>
          <w:ilvl w:val="0"/>
          <w:numId w:val="27"/>
        </w:numPr>
        <w:tabs>
          <w:tab w:val="left" w:pos="284"/>
        </w:tabs>
        <w:ind w:left="142" w:hanging="142"/>
        <w:rPr>
          <w:i/>
          <w:iCs/>
        </w:rPr>
      </w:pPr>
      <w:r w:rsidRPr="00AC0D30">
        <w:rPr>
          <w:i/>
          <w:iCs/>
        </w:rPr>
        <w:t>Quelles mesures ou instructions mises en place par l’organisme doivent être respectées avant qu’une autre langue que le français puisse être utilisée?</w:t>
      </w:r>
    </w:p>
    <w:p w14:paraId="6BB09E7F" w14:textId="77777777" w:rsidR="00B22448" w:rsidRDefault="00B22448" w:rsidP="00AC0D30">
      <w:pPr>
        <w:pStyle w:val="0ParagraphePV"/>
        <w:ind w:left="336"/>
      </w:pPr>
      <w:r>
        <w:t>La Municipalité de Sainte-Anne-de-la-Rochelle invite le personnel des services touchés par cette exception à demander s'il est possible de communiquer avec La Municipalité de Sainte-Anne-de-la-Rochelle (verbal et écrit) en français. S’il n’est pas possible de le faire, La Municipalité de Sainte-Anne-de-la-Rochelle pourrait utiliser une langue autre que le français dans un souci de justice naturelle.</w:t>
      </w:r>
    </w:p>
    <w:p w14:paraId="71BD6C77" w14:textId="77777777" w:rsidR="00B22448" w:rsidRPr="00AC0D30" w:rsidRDefault="00B22448" w:rsidP="00B22448">
      <w:pPr>
        <w:pStyle w:val="0ParagraphePV"/>
        <w:rPr>
          <w:b/>
          <w:bCs/>
        </w:rPr>
      </w:pPr>
      <w:r w:rsidRPr="00AC0D30">
        <w:rPr>
          <w:b/>
          <w:bCs/>
        </w:rPr>
        <w:lastRenderedPageBreak/>
        <w:t>Lorsque la santé l'exige – CLF 22.3</w:t>
      </w:r>
    </w:p>
    <w:p w14:paraId="0AF6F4AA" w14:textId="77777777" w:rsidR="00B22448" w:rsidRDefault="00B22448" w:rsidP="00B22448">
      <w:pPr>
        <w:pStyle w:val="0ParagraphePV"/>
      </w:pPr>
      <w:r>
        <w:t>L’organisme peut utiliser une autre langue, en plus de la langue officielle, dans ses communications lorsque la santé l’exige.</w:t>
      </w:r>
    </w:p>
    <w:p w14:paraId="3F14D2BC" w14:textId="041031D9" w:rsidR="00B22448" w:rsidRPr="00AC0D30" w:rsidRDefault="00B22448" w:rsidP="00480F16">
      <w:pPr>
        <w:pStyle w:val="0ParagraphePV"/>
        <w:numPr>
          <w:ilvl w:val="0"/>
          <w:numId w:val="28"/>
        </w:numPr>
        <w:tabs>
          <w:tab w:val="left" w:pos="284"/>
        </w:tabs>
        <w:ind w:left="142" w:hanging="142"/>
        <w:rPr>
          <w:i/>
          <w:iCs/>
        </w:rPr>
      </w:pPr>
      <w:r w:rsidRPr="00AC0D30">
        <w:rPr>
          <w:i/>
          <w:iCs/>
        </w:rPr>
        <w:t>Dans quels cas, dans quelles circonstances, dans quelles situations et pour quelles fins l’organisme entend-il utiliser une autre langue que le français?</w:t>
      </w:r>
    </w:p>
    <w:p w14:paraId="1CE539E2" w14:textId="77777777" w:rsidR="00B22448" w:rsidRDefault="00B22448" w:rsidP="00AC0D30">
      <w:pPr>
        <w:pStyle w:val="0ParagraphePV"/>
        <w:ind w:left="336"/>
      </w:pPr>
      <w:r>
        <w:t>La Municipalité de Sainte-Anne-de-la-Rochelle peut utiliser une langue autre que le français dans ses communications citoyennes dans le cas de mesures d'urgences ou de toute situation pouvant représenter un risque pour la santé de la population. Par exemple : avis d'ébullition d'eau, contamination, etc.</w:t>
      </w:r>
    </w:p>
    <w:p w14:paraId="20EA66CC" w14:textId="2192BEA1" w:rsidR="00B22448" w:rsidRPr="00AC0D30" w:rsidRDefault="00B22448" w:rsidP="00480F16">
      <w:pPr>
        <w:pStyle w:val="0ParagraphePV"/>
        <w:numPr>
          <w:ilvl w:val="0"/>
          <w:numId w:val="28"/>
        </w:numPr>
        <w:tabs>
          <w:tab w:val="left" w:pos="284"/>
        </w:tabs>
        <w:ind w:left="142" w:hanging="142"/>
        <w:rPr>
          <w:i/>
          <w:iCs/>
        </w:rPr>
      </w:pPr>
      <w:r w:rsidRPr="00AC0D30">
        <w:rPr>
          <w:i/>
          <w:iCs/>
        </w:rPr>
        <w:t>Quelles mesures ou instructions mises en place par l’organisme doivent être respectées avant qu’une autre langue que le français puisse être utilisée?</w:t>
      </w:r>
    </w:p>
    <w:p w14:paraId="5B7675D3" w14:textId="77777777" w:rsidR="00B22448" w:rsidRDefault="00B22448" w:rsidP="00AC0D30">
      <w:pPr>
        <w:pStyle w:val="0ParagraphePV"/>
        <w:ind w:left="336"/>
      </w:pPr>
      <w:r>
        <w:t>La Municipalité de Sainte-Anne-de-la-Rochelle communique toujours la version française en premier. Toutefois, compte tenu de l'importance des situations d'urgence, la communication dans une autre langue suivrait de très près la version française.</w:t>
      </w:r>
    </w:p>
    <w:p w14:paraId="6A93180F" w14:textId="77777777" w:rsidR="00B22448" w:rsidRPr="00AC0D30" w:rsidRDefault="00B22448" w:rsidP="00AC0D30">
      <w:pPr>
        <w:pStyle w:val="0ParagraphePV"/>
        <w:keepNext/>
        <w:rPr>
          <w:b/>
          <w:bCs/>
        </w:rPr>
      </w:pPr>
      <w:r w:rsidRPr="00AC0D30">
        <w:rPr>
          <w:b/>
          <w:bCs/>
        </w:rPr>
        <w:t>Accueil des personnes immigrantes – CLF 22.3</w:t>
      </w:r>
    </w:p>
    <w:p w14:paraId="280EF3AF" w14:textId="77777777" w:rsidR="00B22448" w:rsidRDefault="00B22448" w:rsidP="00B22448">
      <w:pPr>
        <w:pStyle w:val="0ParagraphePV"/>
      </w:pPr>
      <w:r>
        <w:t>L’organisme peut utiliser une autre langue, en plus de la langue officielle, dans ses communications afin de fournir des services pour l’accueil au sein de la société québécoise des personnes immigrantes durant les six premiers mois de leur arrivée au Québec.</w:t>
      </w:r>
    </w:p>
    <w:p w14:paraId="60A73A31" w14:textId="10EE3591" w:rsidR="00B22448" w:rsidRPr="00AC0D30" w:rsidRDefault="00B22448" w:rsidP="00480F16">
      <w:pPr>
        <w:pStyle w:val="0ParagraphePV"/>
        <w:numPr>
          <w:ilvl w:val="0"/>
          <w:numId w:val="29"/>
        </w:numPr>
        <w:tabs>
          <w:tab w:val="left" w:pos="284"/>
        </w:tabs>
        <w:ind w:left="142" w:hanging="142"/>
        <w:rPr>
          <w:i/>
          <w:iCs/>
        </w:rPr>
      </w:pPr>
      <w:r w:rsidRPr="00AC0D30">
        <w:rPr>
          <w:i/>
          <w:iCs/>
        </w:rPr>
        <w:t>Dans quels cas, dans quelles circonstances, dans quelles situations et pour quelles fins l’organisme entend-il utiliser une autre langue que le français?</w:t>
      </w:r>
    </w:p>
    <w:p w14:paraId="0A705DCB" w14:textId="77777777" w:rsidR="00B22448" w:rsidRDefault="00B22448" w:rsidP="00AC0D30">
      <w:pPr>
        <w:pStyle w:val="0ParagraphePV"/>
        <w:ind w:left="336"/>
      </w:pPr>
      <w:r>
        <w:t>Divers services de la Municipalité peuvent avoir à interagir avec des personnes immigrantes dans une autre langue que le français. Que ce soit à la gestion des permis, à la vie communautaire, ou encore aux finances pour la perception des taxes, la Municipalité de Sainte-Anne-de-la-Rochelle doit pouvoir être bien comprise par les nouveaux arrivants qui ne parlent pas français.</w:t>
      </w:r>
    </w:p>
    <w:p w14:paraId="13CAEF1E" w14:textId="416A5D8B" w:rsidR="00B22448" w:rsidRPr="00AC0D30" w:rsidRDefault="00B22448" w:rsidP="00480F16">
      <w:pPr>
        <w:pStyle w:val="0ParagraphePV"/>
        <w:numPr>
          <w:ilvl w:val="0"/>
          <w:numId w:val="29"/>
        </w:numPr>
        <w:tabs>
          <w:tab w:val="left" w:pos="284"/>
        </w:tabs>
        <w:ind w:left="142" w:hanging="142"/>
        <w:rPr>
          <w:i/>
          <w:iCs/>
        </w:rPr>
      </w:pPr>
      <w:r w:rsidRPr="00AC0D30">
        <w:rPr>
          <w:i/>
          <w:iCs/>
        </w:rPr>
        <w:t>Quelles mesures ou instructions mises en place par l’organisme doivent être respectées avant qu’une autre langue que le français puisse être utilisée?</w:t>
      </w:r>
    </w:p>
    <w:p w14:paraId="6B44187B" w14:textId="77777777" w:rsidR="00B22448" w:rsidRDefault="00B22448" w:rsidP="00AC0D30">
      <w:pPr>
        <w:pStyle w:val="0ParagraphePV"/>
        <w:ind w:left="336"/>
      </w:pPr>
      <w:r>
        <w:t>La Municipalité de Sainte-Anne-de-la-Rochelle doit tenter en premier lieu de communiquer en français. S’il n’est pas possible de le faire, La Municipalité de Sainte-Anne-de-la-Rochelle pourrait utiliser une langue autre que le français dans un souci de continuité des opérations et d'information envers sa clientèle.</w:t>
      </w:r>
    </w:p>
    <w:p w14:paraId="2E6C0492" w14:textId="289387D2" w:rsidR="00B22448" w:rsidRPr="00AC0D30" w:rsidRDefault="00B22448" w:rsidP="00480F16">
      <w:pPr>
        <w:pStyle w:val="0ParagraphePV"/>
        <w:numPr>
          <w:ilvl w:val="0"/>
          <w:numId w:val="29"/>
        </w:numPr>
        <w:tabs>
          <w:tab w:val="left" w:pos="284"/>
        </w:tabs>
        <w:ind w:left="142" w:hanging="142"/>
        <w:rPr>
          <w:i/>
          <w:iCs/>
        </w:rPr>
      </w:pPr>
      <w:r w:rsidRPr="00AC0D30">
        <w:rPr>
          <w:i/>
          <w:iCs/>
        </w:rPr>
        <w:t>Quelles sont les mesures prises pour assurer des communications exclusivement en français avec les personnes immigrantes, à la fin d'une période de six mois?</w:t>
      </w:r>
    </w:p>
    <w:p w14:paraId="00F81F72" w14:textId="77777777" w:rsidR="00B22448" w:rsidRDefault="00B22448" w:rsidP="00AC0D30">
      <w:pPr>
        <w:pStyle w:val="0ParagraphePV"/>
        <w:ind w:left="336"/>
      </w:pPr>
      <w:r>
        <w:t>La Municipalité de Sainte-Anne-de-la-Rochelle travaille avec des organismes communautaires pour faciliter l’intégration et la francisation des personnes immigrantes. Par exemple, le comité d’intégration de l’organisme Valcourt 2030 (organisme qui est appuyé financièrement par la Municipalité) travaille sur le processus d’accueil, de rapprochement interculturel et d’intégration des personnes qui s’installent dans la région.</w:t>
      </w:r>
    </w:p>
    <w:p w14:paraId="49DB1A0D" w14:textId="3ECE5376" w:rsidR="00B22448" w:rsidRPr="00AC0D30" w:rsidRDefault="00B22448" w:rsidP="00480F16">
      <w:pPr>
        <w:pStyle w:val="0ParagraphePV"/>
        <w:numPr>
          <w:ilvl w:val="0"/>
          <w:numId w:val="29"/>
        </w:numPr>
        <w:tabs>
          <w:tab w:val="left" w:pos="284"/>
        </w:tabs>
        <w:ind w:left="142" w:hanging="142"/>
        <w:rPr>
          <w:i/>
          <w:iCs/>
        </w:rPr>
      </w:pPr>
      <w:r w:rsidRPr="00AC0D30">
        <w:rPr>
          <w:i/>
          <w:iCs/>
        </w:rPr>
        <w:t xml:space="preserve">Quelles sont les mesures prises pour utiliser la langue maternelle de la personne immigrante lorsqu’une autre langue que le français est </w:t>
      </w:r>
      <w:proofErr w:type="gramStart"/>
      <w:r w:rsidRPr="00AC0D30">
        <w:rPr>
          <w:i/>
          <w:iCs/>
        </w:rPr>
        <w:t>utilisée</w:t>
      </w:r>
      <w:proofErr w:type="gramEnd"/>
      <w:r w:rsidRPr="00AC0D30">
        <w:rPr>
          <w:i/>
          <w:iCs/>
        </w:rPr>
        <w:t>?</w:t>
      </w:r>
    </w:p>
    <w:p w14:paraId="7583430E" w14:textId="77777777" w:rsidR="00B22448" w:rsidRDefault="00B22448" w:rsidP="00AC0D30">
      <w:pPr>
        <w:pStyle w:val="0ParagraphePV"/>
        <w:ind w:left="336"/>
      </w:pPr>
      <w:r>
        <w:t>Lorsqu’il est impossible de communiquer en français avec les usagers immigrants, il peut arriver que la Municipalité de Sainte-Anne-de-la-Rochelle ait recours à des logiciels gratuits de traduction, mais ces situations demeurent exceptionnelles.</w:t>
      </w:r>
    </w:p>
    <w:p w14:paraId="47B06FB0" w14:textId="77777777" w:rsidR="00B22448" w:rsidRDefault="00B22448" w:rsidP="00101072">
      <w:pPr>
        <w:pStyle w:val="1RglChapitre"/>
      </w:pPr>
      <w:r>
        <w:lastRenderedPageBreak/>
        <w:t>ENTRÉE EN VIGUEUR ET RÉVISION</w:t>
      </w:r>
    </w:p>
    <w:p w14:paraId="56B999AA" w14:textId="77777777" w:rsidR="00B22448" w:rsidRDefault="00B22448" w:rsidP="00B22448">
      <w:pPr>
        <w:pStyle w:val="0ParagraphePV"/>
      </w:pPr>
      <w:r>
        <w:t>La présente directive entre en vigueur à la date de son adoption par le conseil municipal de La Municipalité de Sainte-Anne-de-la-Rochelle. Toute modification à son contenu doit également recevoir les approbations nécessaires.</w:t>
      </w:r>
    </w:p>
    <w:p w14:paraId="22A3F7A2" w14:textId="7D88A038" w:rsidR="00B22448" w:rsidRDefault="00B22448" w:rsidP="00EF18AD">
      <w:pPr>
        <w:pStyle w:val="0ParagraphePV"/>
      </w:pPr>
      <w:r>
        <w:t>La présente directive est mise à jour au moins tous les cinq (5) ans. Elle peut être révisée avant cette échéance notamment lorsque des changements apportés à la Charte ou de ses règlements doivent être pris en compte ou que des exigences supplémentaires sont jugées nécessaires.</w:t>
      </w:r>
    </w:p>
    <w:bookmarkEnd w:id="60"/>
    <w:p w14:paraId="11720F92" w14:textId="77777777" w:rsidR="00BC3862" w:rsidRDefault="00BC3862" w:rsidP="00A46F9F">
      <w:pPr>
        <w:tabs>
          <w:tab w:val="right" w:leader="underscore" w:pos="2268"/>
          <w:tab w:val="left" w:pos="4820"/>
          <w:tab w:val="right" w:leader="underscore" w:pos="9072"/>
        </w:tabs>
        <w:spacing w:before="480"/>
        <w:ind w:left="4820" w:right="28" w:hanging="4820"/>
        <w:rPr>
          <w:sz w:val="22"/>
          <w:szCs w:val="22"/>
        </w:rPr>
      </w:pPr>
      <w:r>
        <w:rPr>
          <w:sz w:val="22"/>
          <w:szCs w:val="22"/>
        </w:rPr>
        <w:tab/>
      </w:r>
      <w:r>
        <w:rPr>
          <w:sz w:val="22"/>
          <w:szCs w:val="22"/>
        </w:rPr>
        <w:tab/>
      </w:r>
      <w:r>
        <w:rPr>
          <w:sz w:val="22"/>
          <w:szCs w:val="22"/>
        </w:rPr>
        <w:tab/>
      </w:r>
    </w:p>
    <w:p w14:paraId="02F5B16C" w14:textId="21F6BCF4" w:rsidR="00E370C6" w:rsidRPr="00AC0D30" w:rsidRDefault="00BC3862" w:rsidP="00AC0D30">
      <w:pPr>
        <w:tabs>
          <w:tab w:val="left" w:pos="4820"/>
        </w:tabs>
        <w:ind w:left="4820" w:right="26" w:hanging="4820"/>
        <w:rPr>
          <w:sz w:val="22"/>
          <w:szCs w:val="22"/>
        </w:rPr>
      </w:pPr>
      <w:r>
        <w:rPr>
          <w:sz w:val="22"/>
          <w:szCs w:val="22"/>
        </w:rPr>
        <w:t>Louis Coutu, Maire</w:t>
      </w:r>
      <w:r>
        <w:rPr>
          <w:sz w:val="22"/>
          <w:szCs w:val="22"/>
        </w:rPr>
        <w:tab/>
        <w:t>Gilbert Côté, Directeur général et greffier-trésorier</w:t>
      </w:r>
    </w:p>
    <w:p w14:paraId="78E00DC1" w14:textId="4C3ECA35" w:rsidR="00566B4D" w:rsidRPr="0023538C" w:rsidRDefault="004A3DFF" w:rsidP="0006585C">
      <w:pPr>
        <w:pStyle w:val="0Titre2PV"/>
        <w:rPr>
          <w:noProof w:val="0"/>
        </w:rPr>
      </w:pPr>
      <w:bookmarkStart w:id="61" w:name="_Toc193978925"/>
      <w:bookmarkStart w:id="62" w:name="_Toc207186559"/>
      <w:bookmarkStart w:id="63" w:name="_Toc209630614"/>
      <w:bookmarkStart w:id="64" w:name="_Hlk197510458"/>
      <w:r>
        <w:t xml:space="preserve">Nouveaux tarifs de rémunération pour les </w:t>
      </w:r>
      <w:r w:rsidR="00566B4D">
        <w:t xml:space="preserve">élections </w:t>
      </w:r>
      <w:r w:rsidR="0077233C">
        <w:t>et référendums</w:t>
      </w:r>
      <w:r w:rsidR="00566B4D" w:rsidRPr="0023538C">
        <w:rPr>
          <w:noProof w:val="0"/>
        </w:rPr>
        <w:t>;</w:t>
      </w:r>
      <w:bookmarkEnd w:id="61"/>
      <w:bookmarkEnd w:id="62"/>
      <w:bookmarkEnd w:id="63"/>
    </w:p>
    <w:p w14:paraId="467C9069" w14:textId="3AB7596B" w:rsidR="00566B4D" w:rsidRPr="0023538C" w:rsidRDefault="00566B4D" w:rsidP="00566B4D">
      <w:pPr>
        <w:pStyle w:val="0Numrorsolution"/>
      </w:pPr>
      <w:bookmarkStart w:id="65" w:name="_Hlk189665679"/>
      <w:bookmarkEnd w:id="64"/>
      <w:r>
        <w:t>2025-09-1</w:t>
      </w:r>
      <w:r w:rsidR="00DC634F">
        <w:t>4</w:t>
      </w:r>
      <w:r w:rsidR="00B45B01">
        <w:t>5</w:t>
      </w:r>
    </w:p>
    <w:p w14:paraId="7D8E7608" w14:textId="77777777" w:rsidR="005648F3" w:rsidRDefault="005648F3" w:rsidP="005648F3">
      <w:pPr>
        <w:pStyle w:val="0ParagraphePV"/>
      </w:pPr>
      <w:r>
        <w:t>CONSIDÉRANT QUE des élections seront tenues en novembre 2025;</w:t>
      </w:r>
    </w:p>
    <w:p w14:paraId="5D530425" w14:textId="547D0815" w:rsidR="005648F3" w:rsidRDefault="005648F3" w:rsidP="005648F3">
      <w:pPr>
        <w:pStyle w:val="0ParagraphePV"/>
      </w:pPr>
      <w:r>
        <w:t>CONSIDÉRANT QU’en vertu de l’article 88 de la Loi sur les élections et les référendums dans les municipalités</w:t>
      </w:r>
      <w:r w:rsidR="004A3DFF">
        <w:t xml:space="preserve"> (LERM)</w:t>
      </w:r>
      <w:r>
        <w:t>, le conseil d’une municipalité peut établir de nouveaux tarifs de rémunération pour le personnel électoral;</w:t>
      </w:r>
    </w:p>
    <w:p w14:paraId="7170BEF9" w14:textId="11E0A1D8" w:rsidR="00566B4D" w:rsidRPr="0023538C" w:rsidRDefault="005648F3" w:rsidP="005648F3">
      <w:pPr>
        <w:pStyle w:val="0ParagraphePV"/>
      </w:pPr>
      <w:r>
        <w:t>CONSIDÉRANT QUE le conseil croit opportun d</w:t>
      </w:r>
      <w:r w:rsidR="001D166D">
        <w:t>e mettre à jour le</w:t>
      </w:r>
      <w:r>
        <w:t xml:space="preserve"> tarif pour le personnel électoral;</w:t>
      </w:r>
    </w:p>
    <w:p w14:paraId="0D5B559D" w14:textId="65FD4D73" w:rsidR="00566B4D" w:rsidRDefault="00566B4D" w:rsidP="00566B4D">
      <w:pPr>
        <w:pStyle w:val="0ParagraphePV"/>
      </w:pPr>
      <w:r w:rsidRPr="0023538C">
        <w:t xml:space="preserve">EN CONSÉQUENCE, il est proposé par </w:t>
      </w:r>
      <w:sdt>
        <w:sdtPr>
          <w:alias w:val="Conseillers"/>
          <w:tag w:val="Conseillers"/>
          <w:id w:val="-668876249"/>
          <w:placeholder>
            <w:docPart w:val="22889C57375D476DBCD8244C3FCCCE9E"/>
          </w:placeholder>
          <w:comboBox>
            <w:listItem w:displayText="_______________________" w:value="Choisissez un élément."/>
            <w:listItem w:displayText="Jean-Pierre Brien" w:value="Jean-Pierre Brien"/>
            <w:listItem w:displayText="Suzanne Casavant" w:value="Suzanne Casavant"/>
            <w:listItem w:displayText="Pascal Gonnin" w:value="Pascal Gonnin"/>
            <w:listItem w:displayText="Eden Lauzon" w:value="Eden Lauzon"/>
            <w:listItem w:displayText="Denis Vel" w:value="Denis Vel"/>
            <w:listItem w:displayText="Réal Vel" w:value="Réal Vel"/>
          </w:comboBox>
        </w:sdtPr>
        <w:sdtEndPr/>
        <w:sdtContent>
          <w:r w:rsidR="009D2F45">
            <w:t>Denis Vel</w:t>
          </w:r>
        </w:sdtContent>
      </w:sdt>
      <w:r w:rsidRPr="0023538C">
        <w:t xml:space="preserve"> et </w:t>
      </w:r>
      <w:r w:rsidR="00BC3862" w:rsidRPr="0023538C">
        <w:t>résolu</w:t>
      </w:r>
      <w:r w:rsidR="00BC3862">
        <w:t xml:space="preserve"> </w:t>
      </w:r>
      <w:r w:rsidR="00BC3862" w:rsidRPr="00BC3862">
        <w:t>à l'unanimité des membres présents</w:t>
      </w:r>
    </w:p>
    <w:p w14:paraId="03F024F5" w14:textId="3F8142F9" w:rsidR="00566B4D" w:rsidRDefault="00566B4D" w:rsidP="00566B4D">
      <w:pPr>
        <w:pStyle w:val="0ParagraphePV"/>
      </w:pPr>
      <w:r w:rsidRPr="0023538C">
        <w:t xml:space="preserve">QUE </w:t>
      </w:r>
      <w:r w:rsidRPr="008A35EC">
        <w:t xml:space="preserve">le conseil de la municipalité de Sainte-Anne-de-la-Rochelle </w:t>
      </w:r>
      <w:r w:rsidR="00DD45E7">
        <w:t>accepte</w:t>
      </w:r>
      <w:r w:rsidR="000E4E3C">
        <w:t xml:space="preserve"> les taux et rémunérations suivantes pour les tâches suivantes : </w:t>
      </w:r>
    </w:p>
    <w:p w14:paraId="32CD4E89" w14:textId="3E93C24F" w:rsidR="00F20C3A" w:rsidRDefault="00F20C3A" w:rsidP="001A59DF">
      <w:pPr>
        <w:pStyle w:val="0ParagraphePV"/>
        <w:spacing w:before="120" w:after="0"/>
        <w:ind w:left="284"/>
      </w:pPr>
      <w:r w:rsidRPr="00F20C3A">
        <w:rPr>
          <w:b/>
          <w:bCs/>
        </w:rPr>
        <w:t>Président</w:t>
      </w:r>
      <w:r w:rsidR="000E4E3C" w:rsidRPr="00F20C3A">
        <w:rPr>
          <w:b/>
          <w:bCs/>
          <w:spacing w:val="-1"/>
        </w:rPr>
        <w:t xml:space="preserve"> </w:t>
      </w:r>
      <w:r w:rsidR="000E4E3C" w:rsidRPr="00F20C3A">
        <w:rPr>
          <w:b/>
          <w:bCs/>
        </w:rPr>
        <w:t>d'élection</w:t>
      </w:r>
      <w:r>
        <w:rPr>
          <w:b/>
          <w:bCs/>
        </w:rPr>
        <w:t xml:space="preserve"> : </w:t>
      </w:r>
      <w:r w:rsidR="000E4E3C" w:rsidRPr="00A859F2">
        <w:t>Pour</w:t>
      </w:r>
      <w:r w:rsidR="000E4E3C" w:rsidRPr="00A859F2">
        <w:rPr>
          <w:spacing w:val="-1"/>
        </w:rPr>
        <w:t xml:space="preserve"> </w:t>
      </w:r>
      <w:r>
        <w:t>chacune de ses</w:t>
      </w:r>
      <w:r w:rsidR="000E4E3C" w:rsidRPr="00A859F2">
        <w:rPr>
          <w:spacing w:val="-1"/>
        </w:rPr>
        <w:t xml:space="preserve"> </w:t>
      </w:r>
      <w:r w:rsidR="000E4E3C" w:rsidRPr="00A859F2">
        <w:t>fonction</w:t>
      </w:r>
      <w:r>
        <w:t>s :</w:t>
      </w:r>
    </w:p>
    <w:p w14:paraId="7BFB87B9" w14:textId="2CB5C015" w:rsidR="000E4E3C" w:rsidRPr="00A859F2" w:rsidRDefault="001A59DF" w:rsidP="00F83392">
      <w:pPr>
        <w:pStyle w:val="1Listepointe"/>
      </w:pPr>
      <w:r>
        <w:t>C</w:t>
      </w:r>
      <w:r w:rsidRPr="005D6BED">
        <w:t>oord</w:t>
      </w:r>
      <w:r>
        <w:t>ination</w:t>
      </w:r>
      <w:r w:rsidR="000E4E3C" w:rsidRPr="005D6BED">
        <w:rPr>
          <w:spacing w:val="-1"/>
        </w:rPr>
        <w:t xml:space="preserve"> </w:t>
      </w:r>
      <w:r w:rsidR="000E4E3C" w:rsidRPr="005D6BED">
        <w:t>de</w:t>
      </w:r>
      <w:r w:rsidR="000E4E3C" w:rsidRPr="005D6BED">
        <w:rPr>
          <w:spacing w:val="-1"/>
        </w:rPr>
        <w:t xml:space="preserve"> </w:t>
      </w:r>
      <w:r w:rsidR="000E4E3C" w:rsidRPr="005D6BED">
        <w:t>l’élection</w:t>
      </w:r>
      <w:r w:rsidR="00F20C3A">
        <w:t xml:space="preserve"> : </w:t>
      </w:r>
      <w:r w:rsidR="000E4E3C" w:rsidRPr="00A859F2">
        <w:rPr>
          <w:spacing w:val="1"/>
        </w:rPr>
        <w:t>u</w:t>
      </w:r>
      <w:r w:rsidR="000E4E3C" w:rsidRPr="00A859F2">
        <w:t>ne</w:t>
      </w:r>
      <w:r w:rsidR="000E4E3C" w:rsidRPr="00A859F2">
        <w:rPr>
          <w:spacing w:val="-1"/>
        </w:rPr>
        <w:t xml:space="preserve"> </w:t>
      </w:r>
      <w:r w:rsidR="000E4E3C" w:rsidRPr="00A859F2">
        <w:t>rémunération</w:t>
      </w:r>
      <w:r w:rsidR="000E4E3C" w:rsidRPr="00A859F2">
        <w:rPr>
          <w:spacing w:val="-1"/>
        </w:rPr>
        <w:t xml:space="preserve"> </w:t>
      </w:r>
      <w:r w:rsidR="000E4E3C" w:rsidRPr="00A859F2">
        <w:t>de</w:t>
      </w:r>
      <w:r w:rsidR="000E4E3C" w:rsidRPr="00A859F2">
        <w:rPr>
          <w:spacing w:val="-1"/>
        </w:rPr>
        <w:t xml:space="preserve"> </w:t>
      </w:r>
      <w:r w:rsidR="000E4E3C">
        <w:t xml:space="preserve">huit cents dollars (800$); </w:t>
      </w:r>
    </w:p>
    <w:p w14:paraId="65262F83" w14:textId="6149BF08" w:rsidR="00DD45E7" w:rsidRPr="00A859F2" w:rsidRDefault="00F20C3A" w:rsidP="00F83392">
      <w:pPr>
        <w:pStyle w:val="1Listepointe"/>
      </w:pPr>
      <w:r>
        <w:t>P</w:t>
      </w:r>
      <w:r w:rsidRPr="00A859F2">
        <w:t>our</w:t>
      </w:r>
      <w:r w:rsidRPr="00A859F2">
        <w:rPr>
          <w:spacing w:val="-1"/>
        </w:rPr>
        <w:t xml:space="preserve"> </w:t>
      </w:r>
      <w:r w:rsidRPr="00A859F2">
        <w:t>la</w:t>
      </w:r>
      <w:r w:rsidRPr="00A859F2">
        <w:rPr>
          <w:spacing w:val="-1"/>
        </w:rPr>
        <w:t xml:space="preserve"> </w:t>
      </w:r>
      <w:r w:rsidRPr="00A859F2">
        <w:t>tenue</w:t>
      </w:r>
      <w:r w:rsidRPr="00A859F2">
        <w:rPr>
          <w:spacing w:val="-1"/>
        </w:rPr>
        <w:t xml:space="preserve"> </w:t>
      </w:r>
      <w:r w:rsidRPr="00A859F2">
        <w:t>du</w:t>
      </w:r>
      <w:r w:rsidRPr="00A859F2">
        <w:rPr>
          <w:spacing w:val="-1"/>
        </w:rPr>
        <w:t xml:space="preserve"> </w:t>
      </w:r>
      <w:r w:rsidRPr="00A859F2">
        <w:t>vote par</w:t>
      </w:r>
      <w:r w:rsidRPr="00A859F2">
        <w:rPr>
          <w:spacing w:val="-1"/>
        </w:rPr>
        <w:t xml:space="preserve"> </w:t>
      </w:r>
      <w:r w:rsidRPr="00A859F2">
        <w:t>anticipation</w:t>
      </w:r>
      <w:r>
        <w:t xml:space="preserve"> : </w:t>
      </w:r>
      <w:r w:rsidR="00DD45E7" w:rsidRPr="00A859F2">
        <w:t>une</w:t>
      </w:r>
      <w:r w:rsidR="00DD45E7" w:rsidRPr="00A859F2">
        <w:rPr>
          <w:spacing w:val="-1"/>
        </w:rPr>
        <w:t xml:space="preserve"> </w:t>
      </w:r>
      <w:r w:rsidR="00DD45E7" w:rsidRPr="00A859F2">
        <w:t>rémunération</w:t>
      </w:r>
      <w:r w:rsidR="00DD45E7" w:rsidRPr="00A859F2">
        <w:rPr>
          <w:spacing w:val="-1"/>
        </w:rPr>
        <w:t xml:space="preserve"> </w:t>
      </w:r>
      <w:r w:rsidR="00DD45E7" w:rsidRPr="00A859F2">
        <w:t>de</w:t>
      </w:r>
      <w:r w:rsidR="00DD45E7">
        <w:t xml:space="preserve"> cinq cent cinquante dollars (</w:t>
      </w:r>
      <w:r w:rsidR="00DD45E7" w:rsidRPr="00A859F2">
        <w:rPr>
          <w:spacing w:val="-1"/>
        </w:rPr>
        <w:t>550</w:t>
      </w:r>
      <w:r w:rsidR="00DD45E7" w:rsidRPr="005D6BED">
        <w:rPr>
          <w:spacing w:val="-1"/>
        </w:rPr>
        <w:t>$</w:t>
      </w:r>
      <w:r w:rsidR="00DD45E7">
        <w:rPr>
          <w:spacing w:val="-1"/>
        </w:rPr>
        <w:t>)</w:t>
      </w:r>
      <w:r w:rsidR="00DD45E7" w:rsidRPr="00A859F2">
        <w:t>;</w:t>
      </w:r>
    </w:p>
    <w:p w14:paraId="2C357A78" w14:textId="5CB8BE34" w:rsidR="000E4E3C" w:rsidRPr="00A859F2" w:rsidRDefault="00F20C3A" w:rsidP="00F83392">
      <w:pPr>
        <w:pStyle w:val="1Listepointe"/>
      </w:pPr>
      <w:r>
        <w:t>P</w:t>
      </w:r>
      <w:r w:rsidRPr="00A859F2">
        <w:t>our</w:t>
      </w:r>
      <w:r w:rsidRPr="00A859F2">
        <w:rPr>
          <w:spacing w:val="-1"/>
        </w:rPr>
        <w:t xml:space="preserve"> </w:t>
      </w:r>
      <w:r w:rsidRPr="00A859F2">
        <w:t>la</w:t>
      </w:r>
      <w:r w:rsidRPr="00A859F2">
        <w:rPr>
          <w:spacing w:val="-1"/>
        </w:rPr>
        <w:t xml:space="preserve"> </w:t>
      </w:r>
      <w:r w:rsidRPr="00A859F2">
        <w:t>tenue</w:t>
      </w:r>
      <w:r w:rsidRPr="00A859F2">
        <w:rPr>
          <w:spacing w:val="-1"/>
        </w:rPr>
        <w:t xml:space="preserve"> </w:t>
      </w:r>
      <w:r>
        <w:t>du</w:t>
      </w:r>
      <w:r w:rsidR="000E4E3C" w:rsidRPr="00A859F2">
        <w:rPr>
          <w:spacing w:val="-1"/>
        </w:rPr>
        <w:t xml:space="preserve"> </w:t>
      </w:r>
      <w:r w:rsidR="000E4E3C" w:rsidRPr="00A859F2">
        <w:t>scrutin,</w:t>
      </w:r>
      <w:r w:rsidR="000E4E3C" w:rsidRPr="00A859F2">
        <w:rPr>
          <w:spacing w:val="-1"/>
        </w:rPr>
        <w:t xml:space="preserve"> </w:t>
      </w:r>
      <w:r w:rsidR="000E4E3C" w:rsidRPr="00A859F2">
        <w:t xml:space="preserve">une </w:t>
      </w:r>
      <w:r w:rsidR="000E4E3C" w:rsidRPr="00A859F2">
        <w:rPr>
          <w:spacing w:val="1"/>
        </w:rPr>
        <w:t>r</w:t>
      </w:r>
      <w:r w:rsidR="000E4E3C" w:rsidRPr="00A859F2">
        <w:t>émuné</w:t>
      </w:r>
      <w:r w:rsidR="000E4E3C" w:rsidRPr="00A859F2">
        <w:rPr>
          <w:spacing w:val="1"/>
        </w:rPr>
        <w:t>r</w:t>
      </w:r>
      <w:r w:rsidR="000E4E3C" w:rsidRPr="00A859F2">
        <w:t>atio</w:t>
      </w:r>
      <w:r w:rsidR="000E4E3C" w:rsidRPr="00A859F2">
        <w:rPr>
          <w:spacing w:val="1"/>
        </w:rPr>
        <w:t>n</w:t>
      </w:r>
      <w:r w:rsidR="000E4E3C" w:rsidRPr="00A859F2">
        <w:rPr>
          <w:spacing w:val="-1"/>
        </w:rPr>
        <w:t xml:space="preserve"> </w:t>
      </w:r>
      <w:r w:rsidR="000E4E3C" w:rsidRPr="00A859F2">
        <w:t>de</w:t>
      </w:r>
      <w:r w:rsidR="000E4E3C" w:rsidRPr="00A859F2">
        <w:rPr>
          <w:spacing w:val="-1"/>
        </w:rPr>
        <w:t xml:space="preserve"> </w:t>
      </w:r>
      <w:r w:rsidR="000E4E3C">
        <w:rPr>
          <w:spacing w:val="-1"/>
        </w:rPr>
        <w:t>huit cents dollars (</w:t>
      </w:r>
      <w:r w:rsidR="000E4E3C" w:rsidRPr="005D6BED">
        <w:t>800</w:t>
      </w:r>
      <w:r w:rsidR="000E4E3C" w:rsidRPr="005D6BED">
        <w:rPr>
          <w:spacing w:val="-1"/>
        </w:rPr>
        <w:t>$</w:t>
      </w:r>
      <w:r w:rsidR="000E4E3C">
        <w:rPr>
          <w:spacing w:val="-1"/>
        </w:rPr>
        <w:t>)</w:t>
      </w:r>
      <w:r w:rsidR="000E4E3C" w:rsidRPr="00A859F2">
        <w:t xml:space="preserve">; </w:t>
      </w:r>
    </w:p>
    <w:p w14:paraId="15589011" w14:textId="3DCAB1AC" w:rsidR="00DD45E7" w:rsidRPr="00A859F2" w:rsidRDefault="00F20C3A" w:rsidP="001A59DF">
      <w:pPr>
        <w:pStyle w:val="0ParagraphePV"/>
        <w:spacing w:before="120" w:after="60"/>
        <w:ind w:left="284"/>
      </w:pPr>
      <w:r w:rsidRPr="00F20C3A">
        <w:rPr>
          <w:b/>
          <w:bCs/>
        </w:rPr>
        <w:t>Secrétaire</w:t>
      </w:r>
      <w:r w:rsidR="000E4E3C" w:rsidRPr="00F20C3A">
        <w:rPr>
          <w:b/>
          <w:bCs/>
        </w:rPr>
        <w:t xml:space="preserve"> d'élection</w:t>
      </w:r>
      <w:r w:rsidR="0042042A">
        <w:rPr>
          <w:b/>
          <w:bCs/>
        </w:rPr>
        <w:t xml:space="preserve"> : </w:t>
      </w:r>
      <w:r w:rsidR="009547F7">
        <w:t>R</w:t>
      </w:r>
      <w:r w:rsidR="00DD45E7" w:rsidRPr="00A859F2">
        <w:t>émunération</w:t>
      </w:r>
      <w:r w:rsidR="00DD45E7" w:rsidRPr="00A859F2">
        <w:rPr>
          <w:spacing w:val="-1"/>
        </w:rPr>
        <w:t xml:space="preserve"> </w:t>
      </w:r>
      <w:r w:rsidR="00DD45E7" w:rsidRPr="00A859F2">
        <w:t>égale</w:t>
      </w:r>
      <w:r w:rsidR="00DD45E7" w:rsidRPr="00A859F2">
        <w:rPr>
          <w:spacing w:val="-1"/>
        </w:rPr>
        <w:t xml:space="preserve"> </w:t>
      </w:r>
      <w:r w:rsidR="00DD45E7" w:rsidRPr="00A859F2">
        <w:t>aux</w:t>
      </w:r>
      <w:r w:rsidR="00DD45E7" w:rsidRPr="00A859F2">
        <w:rPr>
          <w:spacing w:val="-1"/>
        </w:rPr>
        <w:t xml:space="preserve"> </w:t>
      </w:r>
      <w:r w:rsidR="00DD45E7" w:rsidRPr="00A859F2">
        <w:t>trois quart</w:t>
      </w:r>
      <w:r w:rsidR="00DD45E7" w:rsidRPr="00A859F2">
        <w:rPr>
          <w:spacing w:val="1"/>
        </w:rPr>
        <w:t>s</w:t>
      </w:r>
      <w:r w:rsidR="00DD45E7" w:rsidRPr="00A859F2">
        <w:rPr>
          <w:spacing w:val="-1"/>
        </w:rPr>
        <w:t xml:space="preserve"> </w:t>
      </w:r>
      <w:r w:rsidR="00DD45E7" w:rsidRPr="00A859F2">
        <w:t>de</w:t>
      </w:r>
      <w:r w:rsidR="00DD45E7" w:rsidRPr="00A859F2">
        <w:rPr>
          <w:spacing w:val="-1"/>
        </w:rPr>
        <w:t xml:space="preserve"> </w:t>
      </w:r>
      <w:r w:rsidR="00DD45E7" w:rsidRPr="00A859F2">
        <w:t>cel</w:t>
      </w:r>
      <w:r w:rsidR="00DD45E7" w:rsidRPr="00A859F2">
        <w:rPr>
          <w:spacing w:val="1"/>
        </w:rPr>
        <w:t>l</w:t>
      </w:r>
      <w:r w:rsidR="00DD45E7" w:rsidRPr="00A859F2">
        <w:t>e</w:t>
      </w:r>
      <w:r w:rsidR="00DD45E7" w:rsidRPr="00A859F2">
        <w:rPr>
          <w:spacing w:val="-1"/>
        </w:rPr>
        <w:t xml:space="preserve"> </w:t>
      </w:r>
      <w:r w:rsidR="00DD45E7" w:rsidRPr="00A859F2">
        <w:t>du</w:t>
      </w:r>
      <w:r w:rsidR="00DD45E7" w:rsidRPr="00A859F2">
        <w:rPr>
          <w:spacing w:val="-1"/>
        </w:rPr>
        <w:t xml:space="preserve"> </w:t>
      </w:r>
      <w:r w:rsidR="00DD45E7" w:rsidRPr="00A859F2">
        <w:t>président</w:t>
      </w:r>
      <w:r w:rsidR="00DD45E7" w:rsidRPr="00A859F2">
        <w:rPr>
          <w:spacing w:val="-1"/>
        </w:rPr>
        <w:t xml:space="preserve"> </w:t>
      </w:r>
      <w:r w:rsidR="00DD45E7" w:rsidRPr="00A859F2">
        <w:t xml:space="preserve">d'élection. </w:t>
      </w:r>
    </w:p>
    <w:p w14:paraId="68353114" w14:textId="3016D28B" w:rsidR="00DD45E7" w:rsidRPr="00A859F2" w:rsidRDefault="00F20C3A" w:rsidP="001A59DF">
      <w:pPr>
        <w:pStyle w:val="0ParagraphePV"/>
        <w:spacing w:before="120" w:after="60"/>
        <w:ind w:left="284"/>
      </w:pPr>
      <w:r w:rsidRPr="00F20C3A">
        <w:rPr>
          <w:b/>
          <w:bCs/>
        </w:rPr>
        <w:t>Scrutateur</w:t>
      </w:r>
      <w:r w:rsidR="0042042A">
        <w:rPr>
          <w:b/>
          <w:bCs/>
        </w:rPr>
        <w:t xml:space="preserve"> : </w:t>
      </w:r>
      <w:r w:rsidR="009547F7">
        <w:t>Taux</w:t>
      </w:r>
      <w:r w:rsidR="00DD45E7" w:rsidRPr="00A859F2">
        <w:rPr>
          <w:spacing w:val="-1"/>
        </w:rPr>
        <w:t xml:space="preserve"> </w:t>
      </w:r>
      <w:r w:rsidR="009547F7">
        <w:rPr>
          <w:spacing w:val="-1"/>
        </w:rPr>
        <w:t xml:space="preserve">horaire </w:t>
      </w:r>
      <w:r w:rsidR="00DD45E7" w:rsidRPr="00A859F2">
        <w:t>de</w:t>
      </w:r>
      <w:r w:rsidR="00DD45E7" w:rsidRPr="00A859F2">
        <w:rPr>
          <w:spacing w:val="-1"/>
        </w:rPr>
        <w:t xml:space="preserve"> </w:t>
      </w:r>
      <w:r w:rsidR="00DD45E7">
        <w:t>24</w:t>
      </w:r>
      <w:r w:rsidR="00D235E9">
        <w:t>,</w:t>
      </w:r>
      <w:r w:rsidR="00DD45E7">
        <w:t>96$</w:t>
      </w:r>
      <w:r w:rsidR="009547F7">
        <w:t xml:space="preserve"> pour l’</w:t>
      </w:r>
      <w:r w:rsidR="00DD45E7" w:rsidRPr="00A859F2">
        <w:t>exerc</w:t>
      </w:r>
      <w:r w:rsidR="009547F7">
        <w:t>ic</w:t>
      </w:r>
      <w:r w:rsidR="00DD45E7" w:rsidRPr="00A859F2">
        <w:t>e</w:t>
      </w:r>
      <w:r w:rsidR="00DD45E7" w:rsidRPr="00A859F2">
        <w:rPr>
          <w:spacing w:val="-1"/>
        </w:rPr>
        <w:t xml:space="preserve"> </w:t>
      </w:r>
      <w:r w:rsidR="009547F7">
        <w:t>des ses</w:t>
      </w:r>
      <w:r w:rsidR="009547F7" w:rsidRPr="00A859F2">
        <w:rPr>
          <w:spacing w:val="-1"/>
        </w:rPr>
        <w:t xml:space="preserve"> </w:t>
      </w:r>
      <w:r w:rsidR="009547F7" w:rsidRPr="00A859F2">
        <w:t>fonctions</w:t>
      </w:r>
      <w:r w:rsidR="00DD45E7" w:rsidRPr="00A859F2">
        <w:t>.</w:t>
      </w:r>
    </w:p>
    <w:p w14:paraId="779116B1" w14:textId="7EE83378" w:rsidR="00DD45E7" w:rsidRPr="0042042A" w:rsidRDefault="00F20C3A" w:rsidP="001A59DF">
      <w:pPr>
        <w:pStyle w:val="0ParagraphePV"/>
        <w:spacing w:before="120" w:after="60"/>
        <w:ind w:left="284"/>
        <w:rPr>
          <w:b/>
          <w:bCs/>
        </w:rPr>
      </w:pPr>
      <w:r w:rsidRPr="00F20C3A">
        <w:rPr>
          <w:b/>
          <w:bCs/>
        </w:rPr>
        <w:t>Secrétaire</w:t>
      </w:r>
      <w:r w:rsidR="000E4E3C" w:rsidRPr="00F20C3A">
        <w:rPr>
          <w:b/>
          <w:bCs/>
        </w:rPr>
        <w:t xml:space="preserve"> du bureau de vote</w:t>
      </w:r>
      <w:r w:rsidR="0042042A">
        <w:rPr>
          <w:b/>
          <w:bCs/>
        </w:rPr>
        <w:t>,</w:t>
      </w:r>
      <w:r w:rsidR="0042042A" w:rsidRPr="0042042A">
        <w:rPr>
          <w:b/>
          <w:bCs/>
        </w:rPr>
        <w:t xml:space="preserve"> </w:t>
      </w:r>
      <w:r w:rsidR="0042042A">
        <w:rPr>
          <w:b/>
          <w:bCs/>
        </w:rPr>
        <w:t>P</w:t>
      </w:r>
      <w:r w:rsidR="0042042A" w:rsidRPr="00F20C3A">
        <w:rPr>
          <w:b/>
          <w:bCs/>
        </w:rPr>
        <w:t>réposé à l’information et au maintien de l’ordre (P</w:t>
      </w:r>
      <w:r w:rsidR="0042042A">
        <w:rPr>
          <w:b/>
          <w:bCs/>
        </w:rPr>
        <w:t>R</w:t>
      </w:r>
      <w:r w:rsidR="0042042A" w:rsidRPr="00F20C3A">
        <w:rPr>
          <w:b/>
          <w:bCs/>
        </w:rPr>
        <w:t>IMO</w:t>
      </w:r>
      <w:r w:rsidR="0042042A">
        <w:rPr>
          <w:b/>
          <w:bCs/>
        </w:rPr>
        <w:t>), m</w:t>
      </w:r>
      <w:r w:rsidR="0042042A" w:rsidRPr="00F20C3A">
        <w:rPr>
          <w:b/>
          <w:bCs/>
        </w:rPr>
        <w:t xml:space="preserve">embres de la table de vérification de l’identité des électeurs </w:t>
      </w:r>
      <w:r w:rsidR="0042042A">
        <w:rPr>
          <w:b/>
          <w:bCs/>
        </w:rPr>
        <w:t>et m</w:t>
      </w:r>
      <w:r w:rsidR="0042042A" w:rsidRPr="00F20C3A">
        <w:rPr>
          <w:b/>
          <w:bCs/>
        </w:rPr>
        <w:t>embre d'une commission de révision de la liste électorale (CRLE) :</w:t>
      </w:r>
      <w:r w:rsidR="0042042A">
        <w:rPr>
          <w:b/>
          <w:bCs/>
        </w:rPr>
        <w:t xml:space="preserve"> </w:t>
      </w:r>
      <w:r w:rsidR="009547F7">
        <w:t>Taux</w:t>
      </w:r>
      <w:r w:rsidR="009547F7" w:rsidRPr="00A859F2">
        <w:rPr>
          <w:spacing w:val="-1"/>
        </w:rPr>
        <w:t xml:space="preserve"> </w:t>
      </w:r>
      <w:r w:rsidR="009547F7">
        <w:rPr>
          <w:spacing w:val="-1"/>
        </w:rPr>
        <w:t xml:space="preserve">horaire </w:t>
      </w:r>
      <w:r w:rsidR="009547F7" w:rsidRPr="00A859F2">
        <w:t>de</w:t>
      </w:r>
      <w:r w:rsidR="009547F7" w:rsidRPr="00A859F2">
        <w:rPr>
          <w:spacing w:val="-1"/>
        </w:rPr>
        <w:t xml:space="preserve"> </w:t>
      </w:r>
      <w:r w:rsidR="00DD45E7">
        <w:t>22</w:t>
      </w:r>
      <w:r w:rsidR="00D235E9">
        <w:t>,</w:t>
      </w:r>
      <w:r w:rsidR="00DD45E7">
        <w:t>84$</w:t>
      </w:r>
      <w:r w:rsidR="00DD45E7" w:rsidRPr="00A859F2">
        <w:t xml:space="preserve"> </w:t>
      </w:r>
      <w:r w:rsidR="009547F7">
        <w:t>pour l’</w:t>
      </w:r>
      <w:r w:rsidR="009547F7" w:rsidRPr="00A859F2">
        <w:t>exerc</w:t>
      </w:r>
      <w:r w:rsidR="009547F7">
        <w:t>ic</w:t>
      </w:r>
      <w:r w:rsidR="009547F7" w:rsidRPr="00A859F2">
        <w:t>e</w:t>
      </w:r>
      <w:r w:rsidR="009547F7" w:rsidRPr="00A859F2">
        <w:rPr>
          <w:spacing w:val="-1"/>
        </w:rPr>
        <w:t xml:space="preserve"> </w:t>
      </w:r>
      <w:r w:rsidR="009547F7">
        <w:t>des</w:t>
      </w:r>
      <w:r w:rsidR="009547F7" w:rsidRPr="00A859F2">
        <w:rPr>
          <w:spacing w:val="-1"/>
        </w:rPr>
        <w:t xml:space="preserve"> </w:t>
      </w:r>
      <w:r w:rsidR="009547F7" w:rsidRPr="00A859F2">
        <w:t>fonctions</w:t>
      </w:r>
      <w:r w:rsidR="00DD45E7" w:rsidRPr="00A859F2">
        <w:t xml:space="preserve">. </w:t>
      </w:r>
    </w:p>
    <w:p w14:paraId="059CCA0D" w14:textId="0C17C9B9" w:rsidR="00DD45E7" w:rsidRPr="00DF4BDF" w:rsidRDefault="00A46F9F" w:rsidP="00A46F9F">
      <w:pPr>
        <w:pStyle w:val="0ParagraphePV"/>
        <w:spacing w:before="200" w:after="60"/>
      </w:pPr>
      <w:r w:rsidRPr="00A46F9F">
        <w:rPr>
          <w:bCs/>
        </w:rPr>
        <w:t>QUE</w:t>
      </w:r>
      <w:r w:rsidRPr="00A46F9F">
        <w:t xml:space="preserve"> </w:t>
      </w:r>
      <w:r w:rsidRPr="00DF4BDF">
        <w:t>pour</w:t>
      </w:r>
      <w:r w:rsidRPr="00DF4BDF">
        <w:rPr>
          <w:spacing w:val="27"/>
        </w:rPr>
        <w:t xml:space="preserve"> </w:t>
      </w:r>
      <w:r w:rsidRPr="00DF4BDF">
        <w:t>leur</w:t>
      </w:r>
      <w:r w:rsidRPr="00DF4BDF">
        <w:rPr>
          <w:spacing w:val="27"/>
        </w:rPr>
        <w:t xml:space="preserve"> </w:t>
      </w:r>
      <w:r w:rsidRPr="00DF4BDF">
        <w:t>présence</w:t>
      </w:r>
      <w:r w:rsidRPr="00DF4BDF">
        <w:rPr>
          <w:spacing w:val="27"/>
        </w:rPr>
        <w:t xml:space="preserve"> </w:t>
      </w:r>
      <w:r w:rsidRPr="00DF4BDF">
        <w:t>à</w:t>
      </w:r>
      <w:r w:rsidRPr="00DF4BDF">
        <w:rPr>
          <w:spacing w:val="27"/>
        </w:rPr>
        <w:t xml:space="preserve"> </w:t>
      </w:r>
      <w:r w:rsidRPr="00DF4BDF">
        <w:t>une</w:t>
      </w:r>
      <w:r w:rsidRPr="00DF4BDF">
        <w:rPr>
          <w:spacing w:val="27"/>
        </w:rPr>
        <w:t xml:space="preserve"> </w:t>
      </w:r>
      <w:r w:rsidRPr="00DF4BDF">
        <w:t>formation</w:t>
      </w:r>
      <w:r w:rsidR="001A59DF">
        <w:t>,</w:t>
      </w:r>
      <w:r w:rsidRPr="00DF4BDF">
        <w:t xml:space="preserve"> convoqué</w:t>
      </w:r>
      <w:r w:rsidRPr="00DF4BDF">
        <w:rPr>
          <w:spacing w:val="1"/>
        </w:rPr>
        <w:t>e</w:t>
      </w:r>
      <w:r w:rsidRPr="00DF4BDF">
        <w:rPr>
          <w:spacing w:val="-1"/>
        </w:rPr>
        <w:t xml:space="preserve"> </w:t>
      </w:r>
      <w:r w:rsidRPr="00DF4BDF">
        <w:t>par</w:t>
      </w:r>
      <w:r>
        <w:t xml:space="preserve"> ou sous l’</w:t>
      </w:r>
      <w:r w:rsidRPr="00DF4BDF">
        <w:t>autorité</w:t>
      </w:r>
      <w:r w:rsidRPr="00DF4BDF">
        <w:rPr>
          <w:spacing w:val="-1"/>
        </w:rPr>
        <w:t xml:space="preserve"> </w:t>
      </w:r>
      <w:r>
        <w:rPr>
          <w:spacing w:val="1"/>
        </w:rPr>
        <w:t>d</w:t>
      </w:r>
      <w:r w:rsidR="001A59DF">
        <w:rPr>
          <w:spacing w:val="1"/>
        </w:rPr>
        <w:t xml:space="preserve">u </w:t>
      </w:r>
      <w:r w:rsidRPr="00DF4BDF">
        <w:t>di</w:t>
      </w:r>
      <w:r w:rsidRPr="00DF4BDF">
        <w:rPr>
          <w:spacing w:val="1"/>
        </w:rPr>
        <w:t>r</w:t>
      </w:r>
      <w:r w:rsidRPr="00DF4BDF">
        <w:t>ec</w:t>
      </w:r>
      <w:r w:rsidRPr="00DF4BDF">
        <w:rPr>
          <w:spacing w:val="1"/>
        </w:rPr>
        <w:t>te</w:t>
      </w:r>
      <w:r w:rsidRPr="00DF4BDF">
        <w:t>ur</w:t>
      </w:r>
      <w:r w:rsidRPr="00DF4BDF">
        <w:rPr>
          <w:spacing w:val="-1"/>
        </w:rPr>
        <w:t xml:space="preserve"> </w:t>
      </w:r>
      <w:r w:rsidRPr="00DF4BDF">
        <w:t>du</w:t>
      </w:r>
      <w:r w:rsidRPr="00DF4BDF">
        <w:rPr>
          <w:spacing w:val="-1"/>
        </w:rPr>
        <w:t xml:space="preserve"> </w:t>
      </w:r>
      <w:r w:rsidRPr="00DF4BDF">
        <w:t>scrutin</w:t>
      </w:r>
      <w:r>
        <w:rPr>
          <w:spacing w:val="-1"/>
        </w:rPr>
        <w:t xml:space="preserve">, </w:t>
      </w:r>
      <w:r>
        <w:rPr>
          <w:spacing w:val="1"/>
        </w:rPr>
        <w:t>la</w:t>
      </w:r>
      <w:r w:rsidR="00DD45E7" w:rsidRPr="00DF4BDF">
        <w:rPr>
          <w:spacing w:val="12"/>
        </w:rPr>
        <w:t xml:space="preserve"> </w:t>
      </w:r>
      <w:r w:rsidR="00DD45E7" w:rsidRPr="00DF4BDF">
        <w:t>rémunération</w:t>
      </w:r>
      <w:r w:rsidR="00DD45E7" w:rsidRPr="00DF4BDF">
        <w:rPr>
          <w:spacing w:val="12"/>
        </w:rPr>
        <w:t xml:space="preserve"> </w:t>
      </w:r>
      <w:r w:rsidR="00DD45E7" w:rsidRPr="00DF4BDF">
        <w:t>horaire</w:t>
      </w:r>
      <w:r w:rsidR="00DD45E7" w:rsidRPr="00DF4BDF">
        <w:rPr>
          <w:spacing w:val="12"/>
        </w:rPr>
        <w:t xml:space="preserve"> </w:t>
      </w:r>
      <w:r w:rsidR="00DD45E7" w:rsidRPr="00DF4BDF">
        <w:t>correspondant</w:t>
      </w:r>
      <w:r w:rsidR="00DD45E7" w:rsidRPr="00DF4BDF">
        <w:rPr>
          <w:spacing w:val="12"/>
        </w:rPr>
        <w:t xml:space="preserve"> </w:t>
      </w:r>
      <w:r w:rsidR="00DD45E7" w:rsidRPr="00DF4BDF">
        <w:t>à</w:t>
      </w:r>
      <w:r w:rsidR="00DD45E7" w:rsidRPr="00DF4BDF">
        <w:rPr>
          <w:spacing w:val="12"/>
        </w:rPr>
        <w:t xml:space="preserve"> </w:t>
      </w:r>
      <w:r w:rsidR="00DD45E7" w:rsidRPr="00DF4BDF">
        <w:t>celle</w:t>
      </w:r>
      <w:r w:rsidR="00DD45E7" w:rsidRPr="00DF4BDF">
        <w:rPr>
          <w:spacing w:val="12"/>
        </w:rPr>
        <w:t xml:space="preserve"> </w:t>
      </w:r>
      <w:r w:rsidR="00DD45E7" w:rsidRPr="00DF4BDF">
        <w:t>du</w:t>
      </w:r>
      <w:r w:rsidR="00DD45E7" w:rsidRPr="00DF4BDF">
        <w:rPr>
          <w:spacing w:val="12"/>
        </w:rPr>
        <w:t xml:space="preserve"> </w:t>
      </w:r>
      <w:r w:rsidR="00DD45E7" w:rsidRPr="00DF4BDF">
        <w:t>poste</w:t>
      </w:r>
      <w:r w:rsidR="00DD45E7" w:rsidRPr="00DF4BDF">
        <w:rPr>
          <w:spacing w:val="12"/>
        </w:rPr>
        <w:t xml:space="preserve"> </w:t>
      </w:r>
      <w:r w:rsidR="00DD45E7" w:rsidRPr="00DF4BDF">
        <w:t>occupé</w:t>
      </w:r>
      <w:r w:rsidR="00DD45E7" w:rsidRPr="00DF4BDF">
        <w:rPr>
          <w:spacing w:val="12"/>
        </w:rPr>
        <w:t xml:space="preserve"> </w:t>
      </w:r>
      <w:r>
        <w:t>soit</w:t>
      </w:r>
      <w:r w:rsidR="00DD45E7" w:rsidRPr="00DF4BDF">
        <w:rPr>
          <w:spacing w:val="12"/>
        </w:rPr>
        <w:t xml:space="preserve"> </w:t>
      </w:r>
      <w:r w:rsidR="00DD45E7" w:rsidRPr="00DF4BDF">
        <w:t>versée</w:t>
      </w:r>
      <w:r w:rsidR="00DD45E7" w:rsidRPr="00DF4BDF">
        <w:rPr>
          <w:spacing w:val="12"/>
        </w:rPr>
        <w:t xml:space="preserve"> </w:t>
      </w:r>
      <w:r w:rsidR="00DD45E7" w:rsidRPr="00DF4BDF">
        <w:t>au</w:t>
      </w:r>
      <w:r w:rsidR="00DD45E7" w:rsidRPr="00DF4BDF">
        <w:rPr>
          <w:spacing w:val="27"/>
        </w:rPr>
        <w:t xml:space="preserve"> </w:t>
      </w:r>
      <w:r w:rsidR="00DD45E7" w:rsidRPr="00DF4BDF">
        <w:t>pe</w:t>
      </w:r>
      <w:r w:rsidR="00DD45E7" w:rsidRPr="00DF4BDF">
        <w:rPr>
          <w:spacing w:val="1"/>
        </w:rPr>
        <w:t>r</w:t>
      </w:r>
      <w:r w:rsidR="00DD45E7" w:rsidRPr="00DF4BDF">
        <w:t>sonnel</w:t>
      </w:r>
      <w:r w:rsidR="00DD45E7" w:rsidRPr="00DF4BDF">
        <w:rPr>
          <w:spacing w:val="27"/>
        </w:rPr>
        <w:t xml:space="preserve"> </w:t>
      </w:r>
      <w:r w:rsidR="00DD45E7" w:rsidRPr="00DF4BDF">
        <w:t>électoral</w:t>
      </w:r>
      <w:r>
        <w:t xml:space="preserve"> </w:t>
      </w:r>
      <w:r w:rsidRPr="00DF4BDF">
        <w:t>si</w:t>
      </w:r>
      <w:r w:rsidRPr="009547F7">
        <w:t xml:space="preserve"> </w:t>
      </w:r>
      <w:r w:rsidRPr="00DF4BDF">
        <w:t>le</w:t>
      </w:r>
      <w:r w:rsidRPr="009547F7">
        <w:t xml:space="preserve"> </w:t>
      </w:r>
      <w:r w:rsidRPr="00DF4BDF">
        <w:t>membre</w:t>
      </w:r>
      <w:r w:rsidRPr="00DF4BDF">
        <w:rPr>
          <w:w w:val="89"/>
        </w:rPr>
        <w:t xml:space="preserve"> </w:t>
      </w:r>
      <w:r w:rsidR="001A59DF" w:rsidRPr="00DF4BDF">
        <w:t>exerc</w:t>
      </w:r>
      <w:r w:rsidR="001A59DF">
        <w:t>e</w:t>
      </w:r>
      <w:r w:rsidR="001A59DF" w:rsidRPr="00DF4BDF">
        <w:rPr>
          <w:w w:val="95"/>
        </w:rPr>
        <w:t xml:space="preserve"> </w:t>
      </w:r>
      <w:r w:rsidR="001A59DF" w:rsidRPr="00DF4BDF">
        <w:t>sa</w:t>
      </w:r>
      <w:r w:rsidR="001A59DF" w:rsidRPr="00DF4BDF">
        <w:rPr>
          <w:w w:val="95"/>
        </w:rPr>
        <w:t xml:space="preserve"> </w:t>
      </w:r>
      <w:r w:rsidR="001A59DF" w:rsidRPr="00DF4BDF">
        <w:t>fonction</w:t>
      </w:r>
      <w:r w:rsidR="001A59DF" w:rsidRPr="00DF4BDF">
        <w:rPr>
          <w:spacing w:val="1"/>
        </w:rPr>
        <w:t xml:space="preserve"> </w:t>
      </w:r>
      <w:r w:rsidRPr="00DF4BDF">
        <w:rPr>
          <w:spacing w:val="1"/>
        </w:rPr>
        <w:t>l</w:t>
      </w:r>
      <w:r w:rsidRPr="00DF4BDF">
        <w:t>es</w:t>
      </w:r>
      <w:r w:rsidRPr="00DF4BDF">
        <w:rPr>
          <w:w w:val="95"/>
        </w:rPr>
        <w:t xml:space="preserve"> </w:t>
      </w:r>
      <w:r w:rsidRPr="00DF4BDF">
        <w:t>jours</w:t>
      </w:r>
      <w:r w:rsidRPr="00DF4BDF">
        <w:rPr>
          <w:w w:val="95"/>
        </w:rPr>
        <w:t xml:space="preserve"> </w:t>
      </w:r>
      <w:r w:rsidRPr="00DF4BDF">
        <w:t>prévus</w:t>
      </w:r>
      <w:r w:rsidRPr="00DF4BDF">
        <w:rPr>
          <w:w w:val="95"/>
        </w:rPr>
        <w:t xml:space="preserve"> </w:t>
      </w:r>
      <w:r w:rsidRPr="00DF4BDF">
        <w:t>pa</w:t>
      </w:r>
      <w:r w:rsidRPr="00DF4BDF">
        <w:rPr>
          <w:spacing w:val="1"/>
        </w:rPr>
        <w:t>r</w:t>
      </w:r>
      <w:r w:rsidRPr="00DF4BDF">
        <w:rPr>
          <w:w w:val="95"/>
        </w:rPr>
        <w:t xml:space="preserve"> </w:t>
      </w:r>
      <w:r w:rsidRPr="00DF4BDF">
        <w:rPr>
          <w:spacing w:val="1"/>
        </w:rPr>
        <w:t>l</w:t>
      </w:r>
      <w:r w:rsidRPr="00DF4BDF">
        <w:t>a</w:t>
      </w:r>
      <w:r w:rsidRPr="00DF4BDF">
        <w:rPr>
          <w:w w:val="95"/>
        </w:rPr>
        <w:t xml:space="preserve"> </w:t>
      </w:r>
      <w:r w:rsidRPr="00DF4BDF">
        <w:t>Loi</w:t>
      </w:r>
      <w:r w:rsidR="00DD45E7" w:rsidRPr="00DF4BDF">
        <w:t>.</w:t>
      </w:r>
    </w:p>
    <w:p w14:paraId="6D844851" w14:textId="01DF6987" w:rsidR="0042042A" w:rsidRDefault="0042042A" w:rsidP="009547F7">
      <w:pPr>
        <w:pStyle w:val="0ParagraphePV"/>
        <w:tabs>
          <w:tab w:val="left" w:pos="709"/>
          <w:tab w:val="left" w:pos="2977"/>
        </w:tabs>
        <w:spacing w:before="200" w:after="0"/>
      </w:pPr>
      <w:r w:rsidRPr="0042042A">
        <w:t xml:space="preserve">QUE toutes les rémunérations établies pour les postes ci-haut nommées seront également reconduite pour les référendums. Pour cette application, on entend par : </w:t>
      </w:r>
      <w:r w:rsidRPr="0042042A">
        <w:tab/>
        <w:t xml:space="preserve">Élection : </w:t>
      </w:r>
      <w:r w:rsidR="009547F7">
        <w:tab/>
        <w:t>R</w:t>
      </w:r>
      <w:r w:rsidRPr="0042042A">
        <w:t>éférendum</w:t>
      </w:r>
      <w:r>
        <w:br/>
      </w:r>
      <w:r>
        <w:tab/>
      </w:r>
      <w:r w:rsidRPr="00DF4BDF">
        <w:t>Président</w:t>
      </w:r>
      <w:r w:rsidRPr="00DF4BDF">
        <w:rPr>
          <w:w w:val="76"/>
        </w:rPr>
        <w:t xml:space="preserve"> </w:t>
      </w:r>
      <w:r w:rsidRPr="00DF4BDF">
        <w:t>d’élection</w:t>
      </w:r>
      <w:r w:rsidRPr="00DF4BDF">
        <w:rPr>
          <w:w w:val="76"/>
        </w:rPr>
        <w:t xml:space="preserve"> </w:t>
      </w:r>
      <w:r w:rsidRPr="00DF4BDF">
        <w:t>:</w:t>
      </w:r>
      <w:r w:rsidRPr="00DF4BDF">
        <w:rPr>
          <w:w w:val="76"/>
        </w:rPr>
        <w:t xml:space="preserve"> </w:t>
      </w:r>
      <w:r w:rsidR="009547F7">
        <w:rPr>
          <w:w w:val="76"/>
        </w:rPr>
        <w:tab/>
      </w:r>
      <w:r w:rsidR="009547F7">
        <w:t>G</w:t>
      </w:r>
      <w:r w:rsidRPr="00DF4BDF">
        <w:t>reffier</w:t>
      </w:r>
      <w:r>
        <w:rPr>
          <w:w w:val="76"/>
        </w:rPr>
        <w:t xml:space="preserve"> </w:t>
      </w:r>
      <w:r w:rsidRPr="00DF4BDF">
        <w:t>ou</w:t>
      </w:r>
      <w:r w:rsidRPr="00DF4BDF">
        <w:rPr>
          <w:w w:val="76"/>
        </w:rPr>
        <w:t xml:space="preserve"> </w:t>
      </w:r>
      <w:r w:rsidRPr="00DF4BDF">
        <w:t>son</w:t>
      </w:r>
      <w:r w:rsidRPr="00DF4BDF">
        <w:rPr>
          <w:w w:val="76"/>
        </w:rPr>
        <w:t xml:space="preserve"> </w:t>
      </w:r>
      <w:r w:rsidRPr="00DF4BDF">
        <w:t>remplaçant;</w:t>
      </w:r>
      <w:r>
        <w:t xml:space="preserve"> </w:t>
      </w:r>
      <w:r>
        <w:br/>
      </w:r>
      <w:r>
        <w:tab/>
      </w:r>
      <w:r w:rsidRPr="00DF4BDF">
        <w:t>Liste</w:t>
      </w:r>
      <w:r w:rsidRPr="00DF4BDF">
        <w:rPr>
          <w:w w:val="79"/>
        </w:rPr>
        <w:t xml:space="preserve"> </w:t>
      </w:r>
      <w:r w:rsidRPr="00DF4BDF">
        <w:t>électorale</w:t>
      </w:r>
      <w:r w:rsidRPr="00DF4BDF">
        <w:rPr>
          <w:w w:val="79"/>
        </w:rPr>
        <w:t xml:space="preserve"> </w:t>
      </w:r>
      <w:r w:rsidRPr="00DF4BDF">
        <w:t>:</w:t>
      </w:r>
      <w:r w:rsidR="009547F7">
        <w:tab/>
      </w:r>
      <w:r w:rsidRPr="00DF4BDF">
        <w:rPr>
          <w:w w:val="79"/>
        </w:rPr>
        <w:t xml:space="preserve"> </w:t>
      </w:r>
      <w:r w:rsidR="009547F7">
        <w:t>L</w:t>
      </w:r>
      <w:r w:rsidRPr="00DF4BDF">
        <w:t>iste</w:t>
      </w:r>
      <w:r w:rsidRPr="00DF4BDF">
        <w:rPr>
          <w:w w:val="79"/>
        </w:rPr>
        <w:t xml:space="preserve"> </w:t>
      </w:r>
      <w:r w:rsidRPr="00DF4BDF">
        <w:t>référendaire.</w:t>
      </w:r>
    </w:p>
    <w:p w14:paraId="4720642E" w14:textId="12269E04" w:rsidR="00DD45E7" w:rsidRPr="00DF4BDF" w:rsidRDefault="00E370C6" w:rsidP="0042042A">
      <w:pPr>
        <w:pStyle w:val="0ParagraphePV"/>
        <w:spacing w:before="200"/>
      </w:pPr>
      <w:r>
        <w:t>QUE t</w:t>
      </w:r>
      <w:r w:rsidR="00DD45E7" w:rsidRPr="00DF4BDF">
        <w:t>oute</w:t>
      </w:r>
      <w:r w:rsidR="00DD45E7" w:rsidRPr="0042042A">
        <w:t xml:space="preserve"> </w:t>
      </w:r>
      <w:r w:rsidR="00DD45E7" w:rsidRPr="00DF4BDF">
        <w:t>pe</w:t>
      </w:r>
      <w:r w:rsidR="00DD45E7" w:rsidRPr="0042042A">
        <w:t>r</w:t>
      </w:r>
      <w:r w:rsidR="00DD45E7" w:rsidRPr="00DF4BDF">
        <w:t>sonne</w:t>
      </w:r>
      <w:r w:rsidR="00DD45E7" w:rsidRPr="0042042A">
        <w:t xml:space="preserve"> </w:t>
      </w:r>
      <w:r w:rsidR="00DD45E7" w:rsidRPr="00DF4BDF">
        <w:t>qu</w:t>
      </w:r>
      <w:r w:rsidR="00DD45E7" w:rsidRPr="0042042A">
        <w:t>i, l</w:t>
      </w:r>
      <w:r w:rsidR="00DD45E7" w:rsidRPr="00DF4BDF">
        <w:t>ors</w:t>
      </w:r>
      <w:r w:rsidR="00DD45E7" w:rsidRPr="0042042A">
        <w:t xml:space="preserve"> </w:t>
      </w:r>
      <w:r w:rsidR="00DD45E7" w:rsidRPr="00DF4BDF">
        <w:t>d'un</w:t>
      </w:r>
      <w:r w:rsidR="00DD45E7" w:rsidRPr="0042042A">
        <w:t xml:space="preserve">e </w:t>
      </w:r>
      <w:r w:rsidR="00DD45E7" w:rsidRPr="00DF4BDF">
        <w:t>élec</w:t>
      </w:r>
      <w:r w:rsidR="00DD45E7" w:rsidRPr="0042042A">
        <w:t>t</w:t>
      </w:r>
      <w:r w:rsidR="00DD45E7" w:rsidRPr="00DF4BDF">
        <w:t>ion</w:t>
      </w:r>
      <w:r w:rsidR="00DD45E7" w:rsidRPr="0042042A">
        <w:t xml:space="preserve"> </w:t>
      </w:r>
      <w:r w:rsidR="00DD45E7" w:rsidRPr="00DF4BDF">
        <w:t>ou</w:t>
      </w:r>
      <w:r w:rsidR="00DD45E7" w:rsidRPr="0042042A">
        <w:t xml:space="preserve"> </w:t>
      </w:r>
      <w:r w:rsidR="00DD45E7" w:rsidRPr="00DF4BDF">
        <w:t>d'un</w:t>
      </w:r>
      <w:r w:rsidR="00DD45E7" w:rsidRPr="0042042A">
        <w:t xml:space="preserve"> </w:t>
      </w:r>
      <w:r w:rsidR="00DD45E7" w:rsidRPr="00DF4BDF">
        <w:t>référendum,</w:t>
      </w:r>
      <w:r w:rsidR="00DD45E7" w:rsidRPr="0042042A">
        <w:t xml:space="preserve"> </w:t>
      </w:r>
      <w:r w:rsidR="00DD45E7" w:rsidRPr="00DF4BDF">
        <w:t>cumule</w:t>
      </w:r>
      <w:r w:rsidR="00DD45E7" w:rsidRPr="0042042A">
        <w:t xml:space="preserve"> </w:t>
      </w:r>
      <w:r w:rsidR="00DD45E7" w:rsidRPr="00DF4BDF">
        <w:t>des</w:t>
      </w:r>
      <w:r w:rsidR="00DD45E7" w:rsidRPr="0042042A">
        <w:t xml:space="preserve"> </w:t>
      </w:r>
      <w:r w:rsidR="00DD45E7" w:rsidRPr="00DF4BDF">
        <w:t>fonctions de</w:t>
      </w:r>
      <w:r w:rsidR="00DD45E7" w:rsidRPr="0042042A">
        <w:t xml:space="preserve"> </w:t>
      </w:r>
      <w:r w:rsidR="00DD45E7" w:rsidRPr="00DF4BDF">
        <w:t>plus</w:t>
      </w:r>
      <w:r w:rsidR="00DD45E7" w:rsidRPr="0042042A">
        <w:t xml:space="preserve"> </w:t>
      </w:r>
      <w:r w:rsidR="00DD45E7" w:rsidRPr="00DF4BDF">
        <w:t>n'a</w:t>
      </w:r>
      <w:r w:rsidR="00DD45E7" w:rsidRPr="0042042A">
        <w:t xml:space="preserve"> </w:t>
      </w:r>
      <w:r w:rsidR="00DD45E7" w:rsidRPr="00DF4BDF">
        <w:t>le</w:t>
      </w:r>
      <w:r w:rsidR="00DD45E7" w:rsidRPr="0042042A">
        <w:t xml:space="preserve"> </w:t>
      </w:r>
      <w:r w:rsidR="00DD45E7" w:rsidRPr="00DF4BDF">
        <w:t>droit</w:t>
      </w:r>
      <w:r w:rsidR="00DD45E7" w:rsidRPr="0042042A">
        <w:t xml:space="preserve"> </w:t>
      </w:r>
      <w:r w:rsidR="00DD45E7" w:rsidRPr="00DF4BDF">
        <w:t>de</w:t>
      </w:r>
      <w:r w:rsidR="00DD45E7" w:rsidRPr="0042042A">
        <w:t xml:space="preserve"> </w:t>
      </w:r>
      <w:r w:rsidR="00DD45E7" w:rsidRPr="00DF4BDF">
        <w:t>recevoir</w:t>
      </w:r>
      <w:r w:rsidR="00DD45E7" w:rsidRPr="0042042A">
        <w:t xml:space="preserve"> </w:t>
      </w:r>
      <w:r w:rsidR="00DD45E7" w:rsidRPr="00DF4BDF">
        <w:t>que</w:t>
      </w:r>
      <w:r w:rsidR="00DD45E7" w:rsidRPr="0042042A">
        <w:t xml:space="preserve"> </w:t>
      </w:r>
      <w:r w:rsidR="00DD45E7" w:rsidRPr="00DF4BDF">
        <w:t xml:space="preserve">la </w:t>
      </w:r>
      <w:r w:rsidR="00DD45E7" w:rsidRPr="0042042A">
        <w:t>r</w:t>
      </w:r>
      <w:r w:rsidR="00DD45E7" w:rsidRPr="00DF4BDF">
        <w:t>émunération</w:t>
      </w:r>
      <w:r w:rsidR="00DD45E7" w:rsidRPr="0042042A">
        <w:t xml:space="preserve"> </w:t>
      </w:r>
      <w:r w:rsidR="00DD45E7" w:rsidRPr="00DF4BDF">
        <w:t>la</w:t>
      </w:r>
      <w:r w:rsidR="00DD45E7" w:rsidRPr="0042042A">
        <w:t xml:space="preserve"> </w:t>
      </w:r>
      <w:r w:rsidR="00DD45E7" w:rsidRPr="00DF4BDF">
        <w:t>plus</w:t>
      </w:r>
      <w:r w:rsidR="00DD45E7" w:rsidRPr="0042042A">
        <w:t xml:space="preserve"> </w:t>
      </w:r>
      <w:r w:rsidR="00DD45E7" w:rsidRPr="00DF4BDF">
        <w:t xml:space="preserve">élevée. </w:t>
      </w:r>
    </w:p>
    <w:p w14:paraId="207ED67A" w14:textId="1CB58D64" w:rsidR="00F20C3A" w:rsidRPr="00A859F2" w:rsidRDefault="00F20C3A" w:rsidP="0042042A">
      <w:pPr>
        <w:pStyle w:val="0ParagraphePV"/>
      </w:pPr>
      <w:r w:rsidRPr="0042042A">
        <w:t>QUE p</w:t>
      </w:r>
      <w:r w:rsidRPr="00A859F2">
        <w:t>ou</w:t>
      </w:r>
      <w:r w:rsidRPr="0042042A">
        <w:t>r t</w:t>
      </w:r>
      <w:r w:rsidRPr="00A859F2">
        <w:t>ou</w:t>
      </w:r>
      <w:r w:rsidRPr="0042042A">
        <w:t>t</w:t>
      </w:r>
      <w:r w:rsidRPr="00A859F2">
        <w:t>e</w:t>
      </w:r>
      <w:r w:rsidRPr="0042042A">
        <w:t xml:space="preserve"> </w:t>
      </w:r>
      <w:r w:rsidRPr="00A859F2">
        <w:t>fraction</w:t>
      </w:r>
      <w:r w:rsidRPr="0042042A">
        <w:t xml:space="preserve"> </w:t>
      </w:r>
      <w:r w:rsidRPr="00A859F2">
        <w:t>d'heure,</w:t>
      </w:r>
      <w:r w:rsidRPr="0042042A">
        <w:t xml:space="preserve"> </w:t>
      </w:r>
      <w:r w:rsidR="00B1615C">
        <w:t>cette personne</w:t>
      </w:r>
      <w:r w:rsidRPr="0042042A">
        <w:t xml:space="preserve"> </w:t>
      </w:r>
      <w:r w:rsidRPr="00A859F2">
        <w:t>a</w:t>
      </w:r>
      <w:r w:rsidRPr="0042042A">
        <w:t xml:space="preserve"> </w:t>
      </w:r>
      <w:r w:rsidRPr="00A859F2">
        <w:t>droit</w:t>
      </w:r>
      <w:r w:rsidRPr="0042042A">
        <w:t xml:space="preserve"> </w:t>
      </w:r>
      <w:r w:rsidRPr="00A859F2">
        <w:t>à</w:t>
      </w:r>
      <w:r w:rsidRPr="0042042A">
        <w:t xml:space="preserve"> </w:t>
      </w:r>
      <w:r w:rsidRPr="00A859F2">
        <w:t>une</w:t>
      </w:r>
      <w:r w:rsidRPr="0042042A">
        <w:t xml:space="preserve"> </w:t>
      </w:r>
      <w:r w:rsidRPr="00A859F2">
        <w:t>rémunération</w:t>
      </w:r>
      <w:r w:rsidRPr="0042042A">
        <w:t xml:space="preserve"> </w:t>
      </w:r>
      <w:r w:rsidRPr="00A859F2">
        <w:t>proportionnelle.</w:t>
      </w:r>
    </w:p>
    <w:p w14:paraId="6FE496B4" w14:textId="276438CC" w:rsidR="00566B4D" w:rsidRPr="00477059" w:rsidRDefault="00F334F4" w:rsidP="0006585C">
      <w:pPr>
        <w:pStyle w:val="0Titre2PV"/>
      </w:pPr>
      <w:bookmarkStart w:id="66" w:name="_Toc207186560"/>
      <w:bookmarkStart w:id="67" w:name="_Toc209630615"/>
      <w:r>
        <w:lastRenderedPageBreak/>
        <w:t>Nomination de l’</w:t>
      </w:r>
      <w:r w:rsidR="004A3DFF">
        <w:t>i</w:t>
      </w:r>
      <w:r w:rsidR="00566B4D" w:rsidRPr="00477059">
        <w:t xml:space="preserve">nspecteur </w:t>
      </w:r>
      <w:r w:rsidR="001D166D">
        <w:t xml:space="preserve">en </w:t>
      </w:r>
      <w:r w:rsidR="00566B4D" w:rsidRPr="00477059">
        <w:t>urbanis</w:t>
      </w:r>
      <w:r w:rsidR="001D166D">
        <w:t>m</w:t>
      </w:r>
      <w:r w:rsidR="00566B4D" w:rsidRPr="00477059">
        <w:t>e et environnement</w:t>
      </w:r>
      <w:r w:rsidR="00566B4D">
        <w:t xml:space="preserve"> intérimaire</w:t>
      </w:r>
      <w:bookmarkEnd w:id="66"/>
      <w:r w:rsidR="000822DA">
        <w:t xml:space="preserve"> ;</w:t>
      </w:r>
      <w:bookmarkEnd w:id="67"/>
    </w:p>
    <w:p w14:paraId="2F767A24" w14:textId="1B355A4B" w:rsidR="00566B4D" w:rsidRPr="0023538C" w:rsidRDefault="00566B4D" w:rsidP="00566B4D">
      <w:pPr>
        <w:pStyle w:val="0Numrorsolution"/>
      </w:pPr>
      <w:r>
        <w:t>2025-09-1</w:t>
      </w:r>
      <w:r w:rsidR="00DC634F">
        <w:t>4</w:t>
      </w:r>
      <w:r w:rsidR="00B45B01">
        <w:t>6</w:t>
      </w:r>
    </w:p>
    <w:p w14:paraId="240161AC" w14:textId="6521BCA2" w:rsidR="00887526" w:rsidRDefault="00566B4D" w:rsidP="00566B4D">
      <w:pPr>
        <w:pStyle w:val="0ParagraphePV"/>
      </w:pPr>
      <w:r>
        <w:t xml:space="preserve">CONSIDÉRANT QUE </w:t>
      </w:r>
      <w:r w:rsidR="00785B6B" w:rsidRPr="00785B6B">
        <w:t>l</w:t>
      </w:r>
      <w:r w:rsidR="00887526">
        <w:t>e poste est vacant depuis le 20 août</w:t>
      </w:r>
      <w:r w:rsidR="00785B6B" w:rsidRPr="00785B6B">
        <w:t>;</w:t>
      </w:r>
    </w:p>
    <w:p w14:paraId="0E5ECBF5" w14:textId="2D39AEF9" w:rsidR="00887526" w:rsidRDefault="00887526" w:rsidP="00566B4D">
      <w:pPr>
        <w:pStyle w:val="0ParagraphePV"/>
      </w:pPr>
      <w:r>
        <w:t>CONSIDÉRANT QUE, selon le CMQ, art. 166, s</w:t>
      </w:r>
      <w:r w:rsidRPr="00887526">
        <w:t>’il survient une vacance dans une des charges des officiers municipaux, elle doit être remplie par le conseil dans les 30 jours suivants</w:t>
      </w:r>
    </w:p>
    <w:p w14:paraId="56560BEA" w14:textId="2B6E564B" w:rsidR="00887526" w:rsidRDefault="00887526" w:rsidP="00566B4D">
      <w:pPr>
        <w:pStyle w:val="0ParagraphePV"/>
      </w:pPr>
      <w:r>
        <w:t>CONSIDÉRANT la difficulté des petites municipalités à combler le poste rapidement;</w:t>
      </w:r>
    </w:p>
    <w:p w14:paraId="64967372" w14:textId="4B1E17F6" w:rsidR="002B2643" w:rsidRDefault="002B2643" w:rsidP="00566B4D">
      <w:pPr>
        <w:pStyle w:val="0ParagraphePV"/>
      </w:pPr>
      <w:r>
        <w:t>CONSIDÉRANT QUE la période actuelle ne nécessite pas une permanence de 15</w:t>
      </w:r>
      <w:r w:rsidR="004815A6">
        <w:t xml:space="preserve"> </w:t>
      </w:r>
      <w:r>
        <w:t>h</w:t>
      </w:r>
      <w:r w:rsidR="004815A6">
        <w:t>eures</w:t>
      </w:r>
      <w:r>
        <w:t xml:space="preserve"> par semaine;</w:t>
      </w:r>
    </w:p>
    <w:p w14:paraId="619D625A" w14:textId="654FC6C4" w:rsidR="00566B4D" w:rsidRDefault="00462544" w:rsidP="00566B4D">
      <w:pPr>
        <w:pStyle w:val="0ParagraphePV"/>
      </w:pPr>
      <w:r w:rsidRPr="0023538C">
        <w:rPr>
          <w:bCs/>
        </w:rPr>
        <w:t xml:space="preserve">IL EST PROPOSÉ </w:t>
      </w:r>
      <w:r w:rsidR="00566B4D" w:rsidRPr="0023538C">
        <w:t xml:space="preserve">par </w:t>
      </w:r>
      <w:sdt>
        <w:sdtPr>
          <w:alias w:val="Conseillers"/>
          <w:tag w:val="Conseillers"/>
          <w:id w:val="218095997"/>
          <w:placeholder>
            <w:docPart w:val="28832C9EA08D4035A491B8083069B6AC"/>
          </w:placeholder>
          <w:comboBox>
            <w:listItem w:displayText="_______________________" w:value="Choisissez un élément."/>
            <w:listItem w:displayText="Jean-Pierre Brien" w:value="Jean-Pierre Brien"/>
            <w:listItem w:displayText="Suzanne Casavant" w:value="Suzanne Casavant"/>
            <w:listItem w:displayText="Pascal Gonnin" w:value="Pascal Gonnin"/>
            <w:listItem w:displayText="Eden Lauzon" w:value="Eden Lauzon"/>
            <w:listItem w:displayText="Denis Vel" w:value="Denis Vel"/>
            <w:listItem w:displayText="Réal Vel" w:value="Réal Vel"/>
          </w:comboBox>
        </w:sdtPr>
        <w:sdtEndPr/>
        <w:sdtContent>
          <w:r w:rsidR="00B25FF8">
            <w:t>Réal Vel</w:t>
          </w:r>
        </w:sdtContent>
      </w:sdt>
      <w:r w:rsidR="00566B4D" w:rsidRPr="0023538C">
        <w:t xml:space="preserve"> et </w:t>
      </w:r>
      <w:r w:rsidR="00BC3862" w:rsidRPr="0023538C">
        <w:t>résolu</w:t>
      </w:r>
      <w:r w:rsidR="00BC3862">
        <w:t xml:space="preserve"> </w:t>
      </w:r>
      <w:r w:rsidR="00BC3862" w:rsidRPr="00BC3862">
        <w:t>à l'unanimité des membres présents</w:t>
      </w:r>
    </w:p>
    <w:p w14:paraId="483C2993" w14:textId="55B1CFF6" w:rsidR="002B2643" w:rsidRDefault="002B2643" w:rsidP="002B2643">
      <w:pPr>
        <w:pStyle w:val="0ParagraphePV"/>
      </w:pPr>
      <w:r>
        <w:t>QUE l’inspecteur par intérim occupera son poste en fonction des besoins ponctuels, sur demande du directeur général</w:t>
      </w:r>
    </w:p>
    <w:p w14:paraId="47349B71" w14:textId="28656A75" w:rsidR="002B2643" w:rsidRDefault="002B2643" w:rsidP="00566B4D">
      <w:pPr>
        <w:pStyle w:val="0ParagraphePV"/>
      </w:pPr>
      <w:r>
        <w:t>QUE l’entrée en fonction soit faite après le 8 septembre, sous la recommandation du comité de ressources humaines</w:t>
      </w:r>
    </w:p>
    <w:p w14:paraId="525AE593" w14:textId="6B17C0E0" w:rsidR="00945A57" w:rsidRDefault="00945A57" w:rsidP="00945A57">
      <w:pPr>
        <w:pStyle w:val="0ParagraphePV"/>
      </w:pPr>
      <w:r>
        <w:t xml:space="preserve">QUE </w:t>
      </w:r>
      <w:r w:rsidR="00B25FF8">
        <w:t>Émilie-Anne Cloutier</w:t>
      </w:r>
      <w:r>
        <w:t xml:space="preserve"> soit nommée </w:t>
      </w:r>
      <w:r w:rsidR="0091589D">
        <w:t xml:space="preserve">inspectrice en urbanisme et environnement par intérim, </w:t>
      </w:r>
      <w:r w:rsidR="00D21FEE">
        <w:t>et</w:t>
      </w:r>
      <w:r w:rsidR="001A59DF">
        <w:t xml:space="preserve"> fonctionnaire responsable de</w:t>
      </w:r>
      <w:r>
        <w:t>:</w:t>
      </w:r>
    </w:p>
    <w:p w14:paraId="42E74E16" w14:textId="6F8B2180" w:rsidR="00945A57" w:rsidRDefault="00945A57" w:rsidP="0006585C">
      <w:pPr>
        <w:pStyle w:val="0ParagraphePV"/>
        <w:spacing w:after="80"/>
        <w:ind w:left="284" w:hanging="284"/>
      </w:pPr>
      <w:r>
        <w:t xml:space="preserve">1. </w:t>
      </w:r>
      <w:r w:rsidR="001A59DF">
        <w:t>L</w:t>
      </w:r>
      <w:r>
        <w:t xml:space="preserve">a délivrance des permis et des certificats relatifs aux règlements d’urbanisme (LAU, </w:t>
      </w:r>
      <w:r w:rsidR="00BF4A49">
        <w:t xml:space="preserve">art. 63, al. 2 et </w:t>
      </w:r>
      <w:r>
        <w:t>art. 119, par. 7</w:t>
      </w:r>
      <w:r w:rsidR="0091589D">
        <w:t>), délivrer</w:t>
      </w:r>
      <w:r>
        <w:t xml:space="preserve"> les permis et les certificats exigés par la réglementation (LAU, art.</w:t>
      </w:r>
      <w:r w:rsidR="001A59DF">
        <w:t> </w:t>
      </w:r>
      <w:r>
        <w:t>120 à 122)</w:t>
      </w:r>
      <w:r w:rsidR="0091589D">
        <w:t xml:space="preserve"> et s</w:t>
      </w:r>
      <w:r>
        <w:t xml:space="preserve">urveiller le respect de </w:t>
      </w:r>
      <w:r w:rsidR="001A59DF">
        <w:t>celle-ci</w:t>
      </w:r>
      <w:r w:rsidR="00567616">
        <w:t>;</w:t>
      </w:r>
    </w:p>
    <w:p w14:paraId="5116EA71" w14:textId="55C5F990" w:rsidR="00945A57" w:rsidRDefault="00945A57" w:rsidP="0006585C">
      <w:pPr>
        <w:pStyle w:val="0ParagraphePV"/>
        <w:spacing w:after="80"/>
        <w:ind w:left="284" w:hanging="284"/>
      </w:pPr>
      <w:r>
        <w:t xml:space="preserve">2. </w:t>
      </w:r>
      <w:r w:rsidR="001A59DF">
        <w:t>F</w:t>
      </w:r>
      <w:r>
        <w:t xml:space="preserve">aire enlever, aux frais de la MRC, mais sans préjudice du droit de celle-ci de les recouvrer, les obstructions qui empêchent ou gênent l’écoulement normal des </w:t>
      </w:r>
      <w:r w:rsidR="00567616">
        <w:t>eaux (LCM, art. 105 al. 2);</w:t>
      </w:r>
    </w:p>
    <w:p w14:paraId="0DC66F1D" w14:textId="5057E6F9" w:rsidR="00945A57" w:rsidRDefault="00945A57" w:rsidP="0006585C">
      <w:pPr>
        <w:pStyle w:val="0ParagraphePV"/>
        <w:spacing w:after="80"/>
        <w:ind w:left="284" w:hanging="284"/>
      </w:pPr>
      <w:r>
        <w:t xml:space="preserve">3. </w:t>
      </w:r>
      <w:r w:rsidR="001A59DF">
        <w:t>L</w:t>
      </w:r>
      <w:r>
        <w:t>’application du Q-2, r.22 (art. 88), notamment la vérification de la conformité des demandes de permis pour des installations septiques</w:t>
      </w:r>
      <w:r w:rsidR="00567616">
        <w:t>;</w:t>
      </w:r>
    </w:p>
    <w:p w14:paraId="1AF77A0E" w14:textId="080E479C" w:rsidR="00945A57" w:rsidRDefault="00945A57" w:rsidP="0006585C">
      <w:pPr>
        <w:pStyle w:val="0ParagraphePV"/>
        <w:spacing w:after="80"/>
        <w:ind w:left="284" w:hanging="284"/>
      </w:pPr>
      <w:r>
        <w:t xml:space="preserve">4. </w:t>
      </w:r>
      <w:r w:rsidR="001A59DF">
        <w:t>L</w:t>
      </w:r>
      <w:r>
        <w:t>’application du Q-2, r.35.2 (art. 105)</w:t>
      </w:r>
      <w:r w:rsidR="0091589D">
        <w:t xml:space="preserve">, </w:t>
      </w:r>
      <w:r>
        <w:t>vérification de la conformité des demandes de permis pour les installations de prélèvement d’eau et les systèmes de géothermie visés</w:t>
      </w:r>
      <w:r w:rsidR="00567616">
        <w:t>;</w:t>
      </w:r>
    </w:p>
    <w:p w14:paraId="0CA0A428" w14:textId="5D721297" w:rsidR="00945A57" w:rsidRDefault="00945A57" w:rsidP="0006585C">
      <w:pPr>
        <w:pStyle w:val="0ParagraphePV"/>
        <w:spacing w:after="80"/>
        <w:ind w:left="284" w:hanging="284"/>
      </w:pPr>
      <w:r>
        <w:t>5.</w:t>
      </w:r>
      <w:r w:rsidR="00521D92">
        <w:t xml:space="preserve"> </w:t>
      </w:r>
      <w:r w:rsidR="00D21FEE">
        <w:t>La position de c</w:t>
      </w:r>
      <w:r>
        <w:t>onciliateur-arbitre désigné pour le règlement des mésententes</w:t>
      </w:r>
      <w:r w:rsidR="00521D92">
        <w:t xml:space="preserve"> </w:t>
      </w:r>
      <w:r>
        <w:t>visées par l</w:t>
      </w:r>
      <w:r w:rsidR="00521D92">
        <w:t xml:space="preserve">a LCM, </w:t>
      </w:r>
      <w:r>
        <w:t xml:space="preserve">article 36 </w:t>
      </w:r>
      <w:r w:rsidR="004043FF">
        <w:t>découlant de la</w:t>
      </w:r>
      <w:r w:rsidR="00D21FEE" w:rsidRPr="00D21FEE">
        <w:t xml:space="preserve"> construction, la réparation ou l’entretien d’une clôture mitoyenne ou d’un fossé mitoyen </w:t>
      </w:r>
      <w:r w:rsidR="0096181C">
        <w:t>(</w:t>
      </w:r>
      <w:r>
        <w:t>Code civil</w:t>
      </w:r>
      <w:r w:rsidR="00D21FEE">
        <w:t xml:space="preserve">, art. 1002) et </w:t>
      </w:r>
      <w:r w:rsidR="004043FF">
        <w:t>de</w:t>
      </w:r>
      <w:r>
        <w:t xml:space="preserve"> </w:t>
      </w:r>
      <w:r w:rsidR="00D21FEE" w:rsidRPr="00D21FEE">
        <w:t>travaux de drainage de terrain qui engendrent la création, l’aménagement ou l’entretien d’un fossé de drainage</w:t>
      </w:r>
      <w:r w:rsidR="00567616">
        <w:t>;</w:t>
      </w:r>
    </w:p>
    <w:p w14:paraId="09C64244" w14:textId="76024A96" w:rsidR="00945A57" w:rsidRDefault="00945A57" w:rsidP="0006585C">
      <w:pPr>
        <w:pStyle w:val="0ParagraphePV"/>
        <w:spacing w:after="80"/>
        <w:ind w:left="284" w:hanging="284"/>
      </w:pPr>
      <w:r>
        <w:t xml:space="preserve">6. </w:t>
      </w:r>
      <w:r w:rsidR="00D21FEE">
        <w:t xml:space="preserve">L’application </w:t>
      </w:r>
      <w:r>
        <w:t xml:space="preserve">du </w:t>
      </w:r>
      <w:r w:rsidR="0091589D">
        <w:t>r</w:t>
      </w:r>
      <w:r>
        <w:t>èglement général</w:t>
      </w:r>
      <w:r w:rsidR="00567616">
        <w:t xml:space="preserve"> uniformisé;</w:t>
      </w:r>
    </w:p>
    <w:p w14:paraId="15E8D2DE" w14:textId="6566BF8F" w:rsidR="00945A57" w:rsidRDefault="00945A57" w:rsidP="0006585C">
      <w:pPr>
        <w:pStyle w:val="0ParagraphePV"/>
        <w:spacing w:after="80"/>
        <w:ind w:left="284" w:hanging="284"/>
      </w:pPr>
      <w:r>
        <w:t xml:space="preserve">7. </w:t>
      </w:r>
      <w:r w:rsidR="00D21FEE">
        <w:t xml:space="preserve">L’application </w:t>
      </w:r>
      <w:r>
        <w:t>du règlement sur le réseau d'égout</w:t>
      </w:r>
      <w:r w:rsidR="00567616">
        <w:t>;</w:t>
      </w:r>
    </w:p>
    <w:p w14:paraId="536206E9" w14:textId="1C1C7FB3" w:rsidR="00566B4D" w:rsidRDefault="00945A57" w:rsidP="00D235E9">
      <w:pPr>
        <w:pStyle w:val="0ParagraphePV"/>
        <w:ind w:left="284" w:hanging="284"/>
      </w:pPr>
      <w:r>
        <w:t xml:space="preserve">8. </w:t>
      </w:r>
      <w:r w:rsidR="00D21FEE">
        <w:t>D</w:t>
      </w:r>
      <w:r>
        <w:t>es dérogations mineures</w:t>
      </w:r>
      <w:r w:rsidR="00567616">
        <w:t xml:space="preserve"> et</w:t>
      </w:r>
      <w:r>
        <w:t xml:space="preserve"> monter les dossiers.</w:t>
      </w:r>
    </w:p>
    <w:p w14:paraId="64BC7C49" w14:textId="77777777" w:rsidR="00566B4D" w:rsidRPr="00062375" w:rsidRDefault="00566B4D" w:rsidP="0006585C">
      <w:pPr>
        <w:pStyle w:val="0Titre2PV"/>
      </w:pPr>
      <w:bookmarkStart w:id="68" w:name="_Toc207186561"/>
      <w:bookmarkStart w:id="69" w:name="_Toc209630616"/>
      <w:r>
        <w:t>Parc-des-Cerfs</w:t>
      </w:r>
      <w:r w:rsidRPr="00062375">
        <w:t xml:space="preserve"> </w:t>
      </w:r>
      <w:r>
        <w:t>;</w:t>
      </w:r>
      <w:bookmarkEnd w:id="68"/>
      <w:bookmarkEnd w:id="69"/>
    </w:p>
    <w:p w14:paraId="2DF8D6F6" w14:textId="60DD0F7B" w:rsidR="00566B4D" w:rsidRDefault="00566B4D" w:rsidP="00F83392">
      <w:pPr>
        <w:pStyle w:val="1Listepointe"/>
      </w:pPr>
      <w:r>
        <w:t>Avancement des travaux</w:t>
      </w:r>
      <w:r w:rsidR="00567616">
        <w:t> :</w:t>
      </w:r>
      <w:r w:rsidR="00B25FF8">
        <w:t xml:space="preserve"> Balançoire installée en mi-novembre</w:t>
      </w:r>
    </w:p>
    <w:p w14:paraId="3BB7CD05" w14:textId="4C0D1580" w:rsidR="00566B4D" w:rsidRDefault="00B25FF8" w:rsidP="00F83392">
      <w:pPr>
        <w:pStyle w:val="1Listepointe"/>
      </w:pPr>
      <w:r>
        <w:t xml:space="preserve">Présentation du </w:t>
      </w:r>
      <w:r w:rsidR="00567616">
        <w:t>sommaire budgétaire à jour</w:t>
      </w:r>
      <w:r w:rsidR="00566B4D">
        <w:t>.</w:t>
      </w:r>
    </w:p>
    <w:p w14:paraId="670B484D" w14:textId="23BF6C78" w:rsidR="00A65682" w:rsidRDefault="00A65682" w:rsidP="0006585C">
      <w:pPr>
        <w:pStyle w:val="0Titre2PV"/>
      </w:pPr>
      <w:bookmarkStart w:id="70" w:name="_Toc209630617"/>
      <w:r>
        <w:t xml:space="preserve">Renouvellement du </w:t>
      </w:r>
      <w:r w:rsidR="000822DA">
        <w:t>c</w:t>
      </w:r>
      <w:r>
        <w:t xml:space="preserve">ontrat de service </w:t>
      </w:r>
      <w:r w:rsidR="00EF7FFC">
        <w:t>de la</w:t>
      </w:r>
      <w:r>
        <w:t xml:space="preserve"> SPA des Cantons</w:t>
      </w:r>
      <w:r w:rsidR="000822DA">
        <w:t xml:space="preserve"> ;</w:t>
      </w:r>
      <w:bookmarkEnd w:id="70"/>
    </w:p>
    <w:p w14:paraId="0CA65D76" w14:textId="68125664" w:rsidR="00DC634F" w:rsidRPr="0023538C" w:rsidRDefault="00DC634F" w:rsidP="00DC634F">
      <w:pPr>
        <w:pStyle w:val="0Numrorsolution"/>
      </w:pPr>
      <w:r>
        <w:t>2025-09-14</w:t>
      </w:r>
      <w:r w:rsidR="00B45B01">
        <w:t>7</w:t>
      </w:r>
    </w:p>
    <w:p w14:paraId="696FF2AB" w14:textId="65103008" w:rsidR="00AB6F4E" w:rsidRDefault="009A4288" w:rsidP="00AB6F4E">
      <w:pPr>
        <w:pStyle w:val="0ParagraphePV"/>
      </w:pPr>
      <w:bookmarkStart w:id="71" w:name="_Hlk207886212"/>
      <w:r>
        <w:t xml:space="preserve">CONSIDÉRANT </w:t>
      </w:r>
      <w:r w:rsidR="00AB6F4E">
        <w:t>QUE Société protectrice des animaux des cantons SPA nous a déposé une proposition d’entente relative à la gestion du contrôle animalier sur le territoire sur appel;</w:t>
      </w:r>
    </w:p>
    <w:p w14:paraId="06BD7B7E" w14:textId="3EDA69EB" w:rsidR="00AB6F4E" w:rsidRDefault="009A4288" w:rsidP="00AB6F4E">
      <w:pPr>
        <w:pStyle w:val="0ParagraphePV"/>
      </w:pPr>
      <w:r>
        <w:t xml:space="preserve">CONSIDÉRANT </w:t>
      </w:r>
      <w:r w:rsidR="00AB6F4E">
        <w:t>QUE nous avons désigné la SPA des Cantons organisme canin pour accompagner la Municipalité dans l’application du règlement provincial;</w:t>
      </w:r>
    </w:p>
    <w:p w14:paraId="2E373D6F" w14:textId="6FC499C9" w:rsidR="00AB6F4E" w:rsidRDefault="009A4288" w:rsidP="00AB6F4E">
      <w:pPr>
        <w:pStyle w:val="0ParagraphePV"/>
      </w:pPr>
      <w:r>
        <w:t xml:space="preserve">CONSIDÉRANT </w:t>
      </w:r>
      <w:r w:rsidR="00AB6F4E">
        <w:t>QUE nous avons également besoin d’un endroit pour héberger et ou récupérer les animaux errants sur notre territoire;</w:t>
      </w:r>
    </w:p>
    <w:p w14:paraId="5E17CD53" w14:textId="751DD2BA" w:rsidR="00B25FF8" w:rsidRPr="0023538C" w:rsidRDefault="00AB6F4E" w:rsidP="00AB6F4E">
      <w:pPr>
        <w:pStyle w:val="0ParagraphePV"/>
      </w:pPr>
      <w:r w:rsidRPr="0023538C">
        <w:rPr>
          <w:bCs/>
        </w:rPr>
        <w:lastRenderedPageBreak/>
        <w:t xml:space="preserve">IL EST PROPOSÉ par </w:t>
      </w:r>
      <w:sdt>
        <w:sdtPr>
          <w:alias w:val="Conseillers"/>
          <w:tag w:val="Conseillers"/>
          <w:id w:val="522755642"/>
          <w:placeholder>
            <w:docPart w:val="D5CEB32555B84D1F9912A608A4FA60F1"/>
          </w:placeholder>
          <w:comboBox>
            <w:listItem w:displayText="_______________________" w:value="Choisissez un élément."/>
            <w:listItem w:displayText="Jean-Pierre Brien" w:value="Jean-Pierre Brien"/>
            <w:listItem w:displayText="Suzanne Casavant" w:value="Suzanne Casavant"/>
            <w:listItem w:displayText="Pascal Gonnin" w:value="Pascal Gonnin"/>
            <w:listItem w:displayText="Eden Lauzon" w:value="Eden Lauzon"/>
            <w:listItem w:displayText="Denis Vel" w:value="Denis Vel"/>
            <w:listItem w:displayText="Réal Vel" w:value="Réal Vel"/>
          </w:comboBox>
        </w:sdtPr>
        <w:sdtEndPr/>
        <w:sdtContent>
          <w:r w:rsidR="00B25FF8">
            <w:t>Denis Vel</w:t>
          </w:r>
        </w:sdtContent>
      </w:sdt>
      <w:r w:rsidRPr="0023538C">
        <w:t xml:space="preserve"> et résolu à </w:t>
      </w:r>
      <w:sdt>
        <w:sdtPr>
          <w:id w:val="2115247997"/>
          <w:placeholder>
            <w:docPart w:val="271897CD196A43FE9DFCB9C62D6F1895"/>
          </w:placeholder>
          <w:comboBox>
            <w:listItem w:value="Choisissez un élément."/>
            <w:listItem w:displayText="l'unanimité" w:value="l'unanimité"/>
            <w:listItem w:displayText="la majorité" w:value="la majorité"/>
          </w:comboBox>
        </w:sdtPr>
        <w:sdtEndPr/>
        <w:sdtContent>
          <w:r w:rsidRPr="0023538C">
            <w:t>l'unanimité</w:t>
          </w:r>
        </w:sdtContent>
      </w:sdt>
      <w:r w:rsidRPr="0023538C">
        <w:t xml:space="preserve"> des membres présents</w:t>
      </w:r>
    </w:p>
    <w:p w14:paraId="447A4E31" w14:textId="1524DA05" w:rsidR="00924C12" w:rsidRDefault="00AB6F4E" w:rsidP="00AB6F4E">
      <w:pPr>
        <w:pStyle w:val="0ParagraphePV"/>
      </w:pPr>
      <w:r>
        <w:t>QUE le conseil de la municipalité de Sainte-Anne-de-la-Rochelle accepte la proposition d’entente</w:t>
      </w:r>
      <w:r w:rsidR="00924C12">
        <w:t xml:space="preserve"> annuelle au coût de 500 $</w:t>
      </w:r>
      <w:r w:rsidR="00924C12" w:rsidRPr="00924C12">
        <w:t xml:space="preserve"> </w:t>
      </w:r>
      <w:r w:rsidR="00924C12">
        <w:t>relative à la gestion du contrôle animalier;</w:t>
      </w:r>
    </w:p>
    <w:p w14:paraId="4B8C6471" w14:textId="30CBF562" w:rsidR="00AB6F4E" w:rsidRDefault="00924C12" w:rsidP="00AB6F4E">
      <w:pPr>
        <w:pStyle w:val="0ParagraphePV"/>
      </w:pPr>
      <w:r>
        <w:t>QUE soit également acceptée les tarifs sur appel pour le contrôle animalier</w:t>
      </w:r>
      <w:r w:rsidR="00AB6F4E">
        <w:t xml:space="preserve"> sur le territoire;</w:t>
      </w:r>
    </w:p>
    <w:p w14:paraId="1D7A98C3" w14:textId="7362F2E0" w:rsidR="00A65682" w:rsidRDefault="00AB6F4E" w:rsidP="00AB6F4E">
      <w:pPr>
        <w:pStyle w:val="0ParagraphePV"/>
      </w:pPr>
      <w:r>
        <w:t>QUE le maire et le directeur général et greffier-trésorier soient autorisés à signer ladite entente;</w:t>
      </w:r>
    </w:p>
    <w:p w14:paraId="5FBC4623" w14:textId="05F36E74" w:rsidR="00E968FB" w:rsidRDefault="0082620A" w:rsidP="0006585C">
      <w:pPr>
        <w:pStyle w:val="0Titre2PV"/>
      </w:pPr>
      <w:bookmarkStart w:id="72" w:name="_Toc209630618"/>
      <w:bookmarkEnd w:id="71"/>
      <w:r>
        <w:rPr>
          <w:rFonts w:eastAsia="Times New Roman" w:cs="Times New Roman"/>
          <w:szCs w:val="24"/>
          <w:lang w:eastAsia="fr-CA"/>
        </w:rPr>
        <w:t>D</w:t>
      </w:r>
      <w:r w:rsidRPr="0011305D">
        <w:rPr>
          <w:rFonts w:eastAsia="Times New Roman" w:cs="Times New Roman"/>
          <w:szCs w:val="24"/>
          <w:lang w:eastAsia="fr-CA"/>
        </w:rPr>
        <w:t>épôt</w:t>
      </w:r>
      <w:r w:rsidR="00E968FB" w:rsidRPr="00E968FB">
        <w:t xml:space="preserve"> </w:t>
      </w:r>
      <w:r w:rsidR="00E968FB">
        <w:t>du</w:t>
      </w:r>
      <w:r w:rsidR="00E968FB" w:rsidRPr="00E968FB">
        <w:t xml:space="preserve"> sommaire du rôle d'évaluation foncière pour l'exercice financier 2026</w:t>
      </w:r>
      <w:r w:rsidR="000822DA">
        <w:t xml:space="preserve"> ;</w:t>
      </w:r>
      <w:bookmarkEnd w:id="72"/>
    </w:p>
    <w:p w14:paraId="16DFDA9D" w14:textId="42C8564C" w:rsidR="005648F3" w:rsidRPr="005648F3" w:rsidRDefault="005E2BC8" w:rsidP="005648F3">
      <w:pPr>
        <w:pStyle w:val="0ParagraphePV"/>
        <w:rPr>
          <w:lang w:eastAsia="x-none"/>
        </w:rPr>
      </w:pPr>
      <w:r>
        <w:rPr>
          <w:lang w:eastAsia="x-none"/>
        </w:rPr>
        <w:t>Le directeur général dépose le sommaire du rôle d’évaluation foncière pour l’exercice financier 2026, tel qu’envoyé par la firme d’évaluation J.P</w:t>
      </w:r>
      <w:r w:rsidR="00EF7FFC">
        <w:rPr>
          <w:lang w:eastAsia="x-none"/>
        </w:rPr>
        <w:t>.</w:t>
      </w:r>
      <w:r>
        <w:rPr>
          <w:lang w:eastAsia="x-none"/>
        </w:rPr>
        <w:t xml:space="preserve"> Cadrin.</w:t>
      </w:r>
    </w:p>
    <w:p w14:paraId="71280EEB" w14:textId="770F1FCA" w:rsidR="005648F3" w:rsidRDefault="009F0141" w:rsidP="0006585C">
      <w:pPr>
        <w:pStyle w:val="0Titre2PV"/>
      </w:pPr>
      <w:bookmarkStart w:id="73" w:name="_Toc207186556"/>
      <w:bookmarkStart w:id="74" w:name="_Toc209630619"/>
      <w:bookmarkStart w:id="75" w:name="_Hlk207283184"/>
      <w:r>
        <w:t xml:space="preserve">Regroupement des prêts </w:t>
      </w:r>
      <w:r w:rsidR="00DC6356" w:rsidRPr="00DC6356">
        <w:t>2019-434 – 10</w:t>
      </w:r>
      <w:r w:rsidRPr="000822DA">
        <w:rPr>
          <w:vertAlign w:val="superscript"/>
        </w:rPr>
        <w:t>e</w:t>
      </w:r>
      <w:r w:rsidR="00DC6356" w:rsidRPr="00DC6356">
        <w:t xml:space="preserve"> R</w:t>
      </w:r>
      <w:r>
        <w:t>ang</w:t>
      </w:r>
      <w:r w:rsidR="00DC6356" w:rsidRPr="00DC6356">
        <w:t xml:space="preserve"> </w:t>
      </w:r>
      <w:r>
        <w:t xml:space="preserve">avec ceux des règlements </w:t>
      </w:r>
      <w:r w:rsidR="00DC6356" w:rsidRPr="00DC6356">
        <w:t>202</w:t>
      </w:r>
      <w:r w:rsidR="00F334F4">
        <w:t>4</w:t>
      </w:r>
      <w:r w:rsidR="00DC6356" w:rsidRPr="00DC6356">
        <w:t xml:space="preserve">-467 </w:t>
      </w:r>
      <w:r>
        <w:t>et</w:t>
      </w:r>
      <w:r w:rsidR="00DC6356" w:rsidRPr="00DC6356">
        <w:t xml:space="preserve"> 2025-476 –</w:t>
      </w:r>
      <w:r>
        <w:t>stationnement</w:t>
      </w:r>
      <w:r w:rsidR="0030710F">
        <w:t>s</w:t>
      </w:r>
      <w:r>
        <w:t xml:space="preserve"> municipaux et rue du Couvent </w:t>
      </w:r>
      <w:r w:rsidR="005648F3" w:rsidRPr="00E968FB">
        <w:t>;</w:t>
      </w:r>
      <w:bookmarkEnd w:id="73"/>
      <w:bookmarkEnd w:id="74"/>
    </w:p>
    <w:bookmarkEnd w:id="75"/>
    <w:p w14:paraId="1D34D010" w14:textId="0E4623AC" w:rsidR="00B45B01" w:rsidRPr="0023538C" w:rsidRDefault="00B45B01" w:rsidP="00B45B01">
      <w:pPr>
        <w:pStyle w:val="0Numrorsolution"/>
      </w:pPr>
      <w:r>
        <w:t>2025-09-148</w:t>
      </w:r>
    </w:p>
    <w:p w14:paraId="1A8F7174" w14:textId="692B1E14" w:rsidR="00EE1AC8" w:rsidRDefault="006F0F72" w:rsidP="00E968FB">
      <w:pPr>
        <w:pStyle w:val="0ParagraphePV"/>
        <w:rPr>
          <w:lang w:eastAsia="x-none"/>
        </w:rPr>
      </w:pPr>
      <w:r>
        <w:t>CONSIDÉRANT</w:t>
      </w:r>
      <w:r w:rsidRPr="006F0F72">
        <w:t xml:space="preserve"> </w:t>
      </w:r>
      <w:r>
        <w:t>QUE l</w:t>
      </w:r>
      <w:r w:rsidR="00AB6F4E" w:rsidRPr="00AB6F4E">
        <w:rPr>
          <w:lang w:eastAsia="x-none"/>
        </w:rPr>
        <w:t>e</w:t>
      </w:r>
      <w:r w:rsidR="00BA03B4">
        <w:rPr>
          <w:lang w:eastAsia="x-none"/>
        </w:rPr>
        <w:t xml:space="preserve"> terme du</w:t>
      </w:r>
      <w:r w:rsidR="00AB6F4E" w:rsidRPr="00AB6F4E">
        <w:rPr>
          <w:lang w:eastAsia="x-none"/>
        </w:rPr>
        <w:t xml:space="preserve"> prêt </w:t>
      </w:r>
      <w:r w:rsidR="00EE1AC8" w:rsidRPr="00E968FB">
        <w:t xml:space="preserve">2019-434 </w:t>
      </w:r>
      <w:r w:rsidR="00EE1AC8">
        <w:t xml:space="preserve">arrive à échéance </w:t>
      </w:r>
      <w:r w:rsidR="00AB6F4E" w:rsidRPr="00AB6F4E">
        <w:rPr>
          <w:lang w:eastAsia="x-none"/>
        </w:rPr>
        <w:t xml:space="preserve">en date </w:t>
      </w:r>
      <w:r w:rsidR="00AB6F4E" w:rsidRPr="00EE1AC8">
        <w:rPr>
          <w:lang w:eastAsia="x-none"/>
        </w:rPr>
        <w:t xml:space="preserve">du </w:t>
      </w:r>
      <w:r w:rsidR="005E2BC8" w:rsidRPr="00EE1AC8">
        <w:rPr>
          <w:lang w:eastAsia="x-none"/>
        </w:rPr>
        <w:t>20 janvier</w:t>
      </w:r>
      <w:r w:rsidR="00AB6F4E" w:rsidRPr="00AB6F4E">
        <w:rPr>
          <w:lang w:eastAsia="x-none"/>
        </w:rPr>
        <w:t xml:space="preserve"> </w:t>
      </w:r>
      <w:r w:rsidR="00BA03B4">
        <w:rPr>
          <w:lang w:eastAsia="x-none"/>
        </w:rPr>
        <w:t xml:space="preserve">2026 </w:t>
      </w:r>
      <w:r w:rsidR="00AB6F4E" w:rsidRPr="00AB6F4E">
        <w:rPr>
          <w:lang w:eastAsia="x-none"/>
        </w:rPr>
        <w:t xml:space="preserve">au montant de </w:t>
      </w:r>
      <w:r w:rsidR="005E2BC8">
        <w:rPr>
          <w:lang w:eastAsia="x-none"/>
        </w:rPr>
        <w:t>75</w:t>
      </w:r>
      <w:r w:rsidR="00EE1AC8">
        <w:rPr>
          <w:lang w:eastAsia="x-none"/>
        </w:rPr>
        <w:t> </w:t>
      </w:r>
      <w:r w:rsidR="005E2BC8">
        <w:rPr>
          <w:lang w:eastAsia="x-none"/>
        </w:rPr>
        <w:t>3</w:t>
      </w:r>
      <w:r w:rsidR="00AB6F4E" w:rsidRPr="00AB6F4E">
        <w:rPr>
          <w:lang w:eastAsia="x-none"/>
        </w:rPr>
        <w:t>00</w:t>
      </w:r>
      <w:r w:rsidR="00EE1AC8">
        <w:rPr>
          <w:lang w:eastAsia="x-none"/>
        </w:rPr>
        <w:t> </w:t>
      </w:r>
      <w:r w:rsidR="00BA03B4">
        <w:rPr>
          <w:lang w:eastAsia="x-none"/>
        </w:rPr>
        <w:t>$;</w:t>
      </w:r>
    </w:p>
    <w:p w14:paraId="336AE0BF" w14:textId="40065733" w:rsidR="00DA0EC4" w:rsidRDefault="00462544" w:rsidP="00DA0EC4">
      <w:pPr>
        <w:pStyle w:val="0ParagraphePV"/>
      </w:pPr>
      <w:r w:rsidRPr="0023538C">
        <w:rPr>
          <w:bCs/>
        </w:rPr>
        <w:t xml:space="preserve">IL EST PROPOSÉ </w:t>
      </w:r>
      <w:r w:rsidR="00DA0EC4" w:rsidRPr="0023538C">
        <w:t xml:space="preserve">par </w:t>
      </w:r>
      <w:sdt>
        <w:sdtPr>
          <w:alias w:val="Conseillers"/>
          <w:tag w:val="Conseillers"/>
          <w:id w:val="1775355933"/>
          <w:placeholder>
            <w:docPart w:val="5D808817C9334466BF670045C66BF5A0"/>
          </w:placeholder>
          <w:comboBox>
            <w:listItem w:displayText="_______________________" w:value="Choisissez un élément."/>
            <w:listItem w:displayText="Jean-Pierre Brien" w:value="Jean-Pierre Brien"/>
            <w:listItem w:displayText="Suzanne Casavant" w:value="Suzanne Casavant"/>
            <w:listItem w:displayText="Pascal Gonnin" w:value="Pascal Gonnin"/>
            <w:listItem w:displayText="Eden Lauzon" w:value="Eden Lauzon"/>
            <w:listItem w:displayText="Denis Vel" w:value="Denis Vel"/>
            <w:listItem w:displayText="Réal Vel" w:value="Réal Vel"/>
          </w:comboBox>
        </w:sdtPr>
        <w:sdtEndPr/>
        <w:sdtContent>
          <w:r w:rsidR="00DA0EC4">
            <w:t>Jean-Pierre Brien</w:t>
          </w:r>
        </w:sdtContent>
      </w:sdt>
      <w:r w:rsidR="00DA0EC4" w:rsidRPr="0023538C">
        <w:t xml:space="preserve"> et </w:t>
      </w:r>
      <w:r w:rsidR="00BC3862" w:rsidRPr="0023538C">
        <w:t>résolu</w:t>
      </w:r>
      <w:r w:rsidR="00BC3862">
        <w:t xml:space="preserve"> </w:t>
      </w:r>
      <w:r w:rsidR="00BC3862" w:rsidRPr="00BC3862">
        <w:t xml:space="preserve">à l'unanimité des </w:t>
      </w:r>
      <w:r w:rsidR="0089685E">
        <w:t>membres</w:t>
      </w:r>
    </w:p>
    <w:p w14:paraId="04CF0352" w14:textId="39D3C516" w:rsidR="00DA0EC4" w:rsidRDefault="00DA0EC4" w:rsidP="00DA0EC4">
      <w:pPr>
        <w:pStyle w:val="0ParagraphePV"/>
        <w:rPr>
          <w:lang w:eastAsia="x-none"/>
        </w:rPr>
      </w:pPr>
      <w:r>
        <w:rPr>
          <w:lang w:eastAsia="x-none"/>
        </w:rPr>
        <w:t>D’</w:t>
      </w:r>
      <w:r w:rsidR="00BA03B4">
        <w:rPr>
          <w:lang w:eastAsia="x-none"/>
        </w:rPr>
        <w:t xml:space="preserve">autoriser le directeur-général à </w:t>
      </w:r>
      <w:r>
        <w:rPr>
          <w:lang w:eastAsia="x-none"/>
        </w:rPr>
        <w:t>ajouter les emprunts 202</w:t>
      </w:r>
      <w:r w:rsidR="00BA03B4">
        <w:rPr>
          <w:lang w:eastAsia="x-none"/>
        </w:rPr>
        <w:t>4</w:t>
      </w:r>
      <w:r>
        <w:rPr>
          <w:lang w:eastAsia="x-none"/>
        </w:rPr>
        <w:t>-467 (</w:t>
      </w:r>
      <w:r w:rsidR="009850E1">
        <w:rPr>
          <w:lang w:eastAsia="x-none"/>
        </w:rPr>
        <w:t>9</w:t>
      </w:r>
      <w:r w:rsidR="0042042A" w:rsidRPr="0042042A">
        <w:rPr>
          <w:lang w:eastAsia="x-none"/>
        </w:rPr>
        <w:t>6 274</w:t>
      </w:r>
      <w:r>
        <w:rPr>
          <w:lang w:eastAsia="x-none"/>
        </w:rPr>
        <w:t> </w:t>
      </w:r>
      <w:r w:rsidRPr="00EE1AC8">
        <w:rPr>
          <w:lang w:eastAsia="x-none"/>
        </w:rPr>
        <w:t>$</w:t>
      </w:r>
      <w:r>
        <w:rPr>
          <w:lang w:eastAsia="x-none"/>
        </w:rPr>
        <w:t>) et 2025-476 (</w:t>
      </w:r>
      <w:r w:rsidRPr="00EE1AC8">
        <w:rPr>
          <w:lang w:eastAsia="x-none"/>
        </w:rPr>
        <w:t>38</w:t>
      </w:r>
      <w:r>
        <w:rPr>
          <w:lang w:eastAsia="x-none"/>
        </w:rPr>
        <w:t> </w:t>
      </w:r>
      <w:r w:rsidRPr="00EE1AC8">
        <w:rPr>
          <w:lang w:eastAsia="x-none"/>
        </w:rPr>
        <w:t>880</w:t>
      </w:r>
      <w:r>
        <w:rPr>
          <w:lang w:eastAsia="x-none"/>
        </w:rPr>
        <w:t> </w:t>
      </w:r>
      <w:r w:rsidRPr="00EE1AC8">
        <w:rPr>
          <w:lang w:eastAsia="x-none"/>
        </w:rPr>
        <w:t>$</w:t>
      </w:r>
      <w:r>
        <w:rPr>
          <w:lang w:eastAsia="x-none"/>
        </w:rPr>
        <w:t xml:space="preserve">) </w:t>
      </w:r>
      <w:r w:rsidR="00BA03B4">
        <w:rPr>
          <w:lang w:eastAsia="x-none"/>
        </w:rPr>
        <w:t>à la demande de</w:t>
      </w:r>
      <w:r>
        <w:rPr>
          <w:lang w:eastAsia="x-none"/>
        </w:rPr>
        <w:t xml:space="preserve"> renouvellement du prêt 2019-434 pour une valeur </w:t>
      </w:r>
      <w:r w:rsidR="009850E1">
        <w:rPr>
          <w:lang w:eastAsia="x-none"/>
        </w:rPr>
        <w:t>maximale</w:t>
      </w:r>
      <w:r>
        <w:rPr>
          <w:lang w:eastAsia="x-none"/>
        </w:rPr>
        <w:t xml:space="preserve"> de </w:t>
      </w:r>
      <w:r w:rsidR="00BA03B4">
        <w:rPr>
          <w:lang w:eastAsia="x-none"/>
        </w:rPr>
        <w:t>2</w:t>
      </w:r>
      <w:r w:rsidR="009850E1">
        <w:rPr>
          <w:lang w:eastAsia="x-none"/>
        </w:rPr>
        <w:t>1</w:t>
      </w:r>
      <w:r w:rsidR="00BA03B4">
        <w:rPr>
          <w:lang w:eastAsia="x-none"/>
        </w:rPr>
        <w:t>0 454 $</w:t>
      </w:r>
      <w:r>
        <w:rPr>
          <w:lang w:eastAsia="x-none"/>
        </w:rPr>
        <w:t xml:space="preserve">. </w:t>
      </w:r>
    </w:p>
    <w:p w14:paraId="15410EC3" w14:textId="65505DFF" w:rsidR="00566B4D" w:rsidRPr="00062375" w:rsidRDefault="00566B4D" w:rsidP="0006585C">
      <w:pPr>
        <w:pStyle w:val="0Titre2PV"/>
      </w:pPr>
      <w:bookmarkStart w:id="76" w:name="_Toc207186562"/>
      <w:bookmarkStart w:id="77" w:name="_Toc209630620"/>
      <w:r>
        <w:t>Service de surveillance 2025-2026</w:t>
      </w:r>
      <w:r w:rsidR="000822DA">
        <w:t xml:space="preserve"> </w:t>
      </w:r>
      <w:r>
        <w:t>;</w:t>
      </w:r>
      <w:bookmarkEnd w:id="76"/>
      <w:bookmarkEnd w:id="77"/>
    </w:p>
    <w:p w14:paraId="7BE00F6D" w14:textId="2C211BED" w:rsidR="00566B4D" w:rsidRDefault="00AA0EF4" w:rsidP="00566B4D">
      <w:pPr>
        <w:pStyle w:val="0ParagraphePV"/>
      </w:pPr>
      <w:r>
        <w:t>Le service est maintenant en opération avec tout le personnel nécessaire.</w:t>
      </w:r>
    </w:p>
    <w:p w14:paraId="5DBCB877" w14:textId="34214F0D" w:rsidR="00566B4D" w:rsidRPr="00062375" w:rsidRDefault="00232F27" w:rsidP="0006585C">
      <w:pPr>
        <w:pStyle w:val="0Titre2PV"/>
      </w:pPr>
      <w:bookmarkStart w:id="78" w:name="_Toc207186563"/>
      <w:bookmarkStart w:id="79" w:name="_Toc209630621"/>
      <w:r>
        <w:t xml:space="preserve">Éco Entreprise Québec </w:t>
      </w:r>
      <w:r w:rsidR="00566B4D">
        <w:t>–</w:t>
      </w:r>
      <w:r w:rsidR="00D235E9">
        <w:t xml:space="preserve"> </w:t>
      </w:r>
      <w:r w:rsidR="000822DA">
        <w:t xml:space="preserve">Visite de </w:t>
      </w:r>
      <w:r w:rsidR="00566B4D">
        <w:t>validation ;</w:t>
      </w:r>
      <w:bookmarkEnd w:id="78"/>
      <w:bookmarkEnd w:id="79"/>
    </w:p>
    <w:p w14:paraId="2BFD8E6A" w14:textId="676555BE" w:rsidR="00566B4D" w:rsidRDefault="00D235E9" w:rsidP="00566B4D">
      <w:pPr>
        <w:pStyle w:val="0ParagraphePV"/>
      </w:pPr>
      <w:r>
        <w:t xml:space="preserve">L’entreprise pourrait prochainement </w:t>
      </w:r>
      <w:r w:rsidR="00566B4D">
        <w:t>valider que l</w:t>
      </w:r>
      <w:r w:rsidR="00EF7FFC">
        <w:t>es</w:t>
      </w:r>
      <w:r w:rsidR="00566B4D">
        <w:t xml:space="preserve"> matière</w:t>
      </w:r>
      <w:r w:rsidR="00EF7FFC">
        <w:t>s</w:t>
      </w:r>
      <w:r w:rsidR="00566B4D">
        <w:t xml:space="preserve"> présente</w:t>
      </w:r>
      <w:r w:rsidR="00EF7FFC">
        <w:t>nt</w:t>
      </w:r>
      <w:r w:rsidR="00566B4D">
        <w:t xml:space="preserve"> dans les bacs de </w:t>
      </w:r>
      <w:r w:rsidR="00566B4D" w:rsidRPr="00A65682">
        <w:t>récupération</w:t>
      </w:r>
      <w:r w:rsidR="00566B4D">
        <w:t xml:space="preserve"> </w:t>
      </w:r>
      <w:r w:rsidR="00EF7FFC">
        <w:t>sont</w:t>
      </w:r>
      <w:r w:rsidR="00566B4D">
        <w:t xml:space="preserve"> conforme à ce qui est accepté au centre de tri.</w:t>
      </w:r>
    </w:p>
    <w:p w14:paraId="394D428A" w14:textId="77777777" w:rsidR="00566B4D" w:rsidRPr="0023538C" w:rsidRDefault="00566B4D" w:rsidP="00566B4D">
      <w:pPr>
        <w:pStyle w:val="0Titre1PV"/>
        <w:rPr>
          <w:rFonts w:ascii="Times New Roman" w:hAnsi="Times New Roman"/>
          <w:lang w:val="fr-CA"/>
        </w:rPr>
      </w:pPr>
      <w:bookmarkStart w:id="80" w:name="_Toc207186564"/>
      <w:bookmarkStart w:id="81" w:name="_Toc209630622"/>
      <w:bookmarkStart w:id="82" w:name="_Hlk105166767"/>
      <w:bookmarkEnd w:id="50"/>
      <w:bookmarkEnd w:id="51"/>
      <w:bookmarkEnd w:id="52"/>
      <w:bookmarkEnd w:id="53"/>
      <w:bookmarkEnd w:id="54"/>
      <w:bookmarkEnd w:id="55"/>
      <w:bookmarkEnd w:id="56"/>
      <w:bookmarkEnd w:id="57"/>
      <w:bookmarkEnd w:id="58"/>
      <w:bookmarkEnd w:id="65"/>
      <w:r w:rsidRPr="0023538C">
        <w:rPr>
          <w:rFonts w:ascii="Times New Roman" w:hAnsi="Times New Roman"/>
          <w:lang w:val="fr-CA"/>
        </w:rPr>
        <w:t>Voirie et travaux publics ;</w:t>
      </w:r>
      <w:bookmarkEnd w:id="80"/>
      <w:bookmarkEnd w:id="81"/>
    </w:p>
    <w:p w14:paraId="63FE6D4A" w14:textId="6CE65B2E" w:rsidR="00566B4D" w:rsidRPr="0006585C" w:rsidRDefault="00566B4D" w:rsidP="0006585C">
      <w:pPr>
        <w:pStyle w:val="0Titre2PV"/>
        <w:numPr>
          <w:ilvl w:val="0"/>
          <w:numId w:val="13"/>
        </w:numPr>
        <w:ind w:left="567"/>
      </w:pPr>
      <w:bookmarkStart w:id="83" w:name="_Toc207186565"/>
      <w:bookmarkStart w:id="84" w:name="_Toc209630623"/>
      <w:bookmarkEnd w:id="31"/>
      <w:bookmarkEnd w:id="59"/>
      <w:bookmarkEnd w:id="82"/>
      <w:r w:rsidRPr="0006585C">
        <w:t xml:space="preserve">Rechargement </w:t>
      </w:r>
      <w:r w:rsidR="00C23613" w:rsidRPr="0006585C">
        <w:t xml:space="preserve">du </w:t>
      </w:r>
      <w:r w:rsidRPr="0006585C">
        <w:t>6</w:t>
      </w:r>
      <w:r w:rsidRPr="004A3DFF">
        <w:rPr>
          <w:vertAlign w:val="superscript"/>
        </w:rPr>
        <w:t>e</w:t>
      </w:r>
      <w:r w:rsidRPr="0006585C">
        <w:t xml:space="preserve"> Rang</w:t>
      </w:r>
      <w:r w:rsidR="00B1615C" w:rsidRPr="0006585C">
        <w:t xml:space="preserve"> : </w:t>
      </w:r>
      <w:r w:rsidR="0096181C" w:rsidRPr="0006585C">
        <w:t>point reporté</w:t>
      </w:r>
      <w:r w:rsidRPr="0006585C">
        <w:t>;</w:t>
      </w:r>
      <w:bookmarkStart w:id="85" w:name="_Hlk193963960"/>
      <w:bookmarkEnd w:id="83"/>
      <w:bookmarkEnd w:id="84"/>
    </w:p>
    <w:p w14:paraId="08863F0F" w14:textId="77777777" w:rsidR="00566B4D" w:rsidRPr="0006585C" w:rsidRDefault="00566B4D" w:rsidP="0006585C">
      <w:pPr>
        <w:pStyle w:val="0Titre2PV"/>
      </w:pPr>
      <w:bookmarkStart w:id="86" w:name="_Toc207186566"/>
      <w:bookmarkStart w:id="87" w:name="_Toc209630624"/>
      <w:bookmarkEnd w:id="85"/>
      <w:r w:rsidRPr="0006585C">
        <w:t>Suivi des travaux saisonniers;</w:t>
      </w:r>
      <w:bookmarkEnd w:id="86"/>
      <w:bookmarkEnd w:id="87"/>
    </w:p>
    <w:p w14:paraId="212DD9D3" w14:textId="77777777" w:rsidR="00566B4D" w:rsidRDefault="00566B4D" w:rsidP="00F83392">
      <w:pPr>
        <w:pStyle w:val="1Listepointe"/>
      </w:pPr>
      <w:bookmarkStart w:id="88" w:name="_Toc94608330"/>
      <w:r>
        <w:t>Nivelage général pour préparer la surface à l’hiver</w:t>
      </w:r>
    </w:p>
    <w:p w14:paraId="5CE1FF45" w14:textId="4AE71E10" w:rsidR="00566B4D" w:rsidRDefault="00566B4D" w:rsidP="00F83392">
      <w:pPr>
        <w:pStyle w:val="1Listepointe"/>
      </w:pPr>
      <w:r>
        <w:t>Abat-poussière sur les artères principales</w:t>
      </w:r>
    </w:p>
    <w:p w14:paraId="650ADBD9" w14:textId="53FBA8E4" w:rsidR="00566B4D" w:rsidRPr="0023538C" w:rsidRDefault="00566B4D" w:rsidP="00566B4D">
      <w:pPr>
        <w:pStyle w:val="0Titre1PV"/>
        <w:rPr>
          <w:rFonts w:ascii="Times New Roman" w:hAnsi="Times New Roman"/>
          <w:lang w:val="fr-CA"/>
        </w:rPr>
      </w:pPr>
      <w:bookmarkStart w:id="89" w:name="_Toc207186567"/>
      <w:bookmarkStart w:id="90" w:name="_Toc209630625"/>
      <w:r w:rsidRPr="0023538C">
        <w:rPr>
          <w:rFonts w:ascii="Times New Roman" w:hAnsi="Times New Roman"/>
          <w:lang w:val="fr-CA"/>
        </w:rPr>
        <w:t>Comité</w:t>
      </w:r>
      <w:bookmarkEnd w:id="88"/>
      <w:r w:rsidRPr="0023538C">
        <w:rPr>
          <w:rFonts w:ascii="Times New Roman" w:hAnsi="Times New Roman"/>
          <w:lang w:val="fr-CA"/>
        </w:rPr>
        <w:t>s ;</w:t>
      </w:r>
      <w:bookmarkEnd w:id="89"/>
      <w:bookmarkEnd w:id="90"/>
    </w:p>
    <w:p w14:paraId="65F9BD49" w14:textId="113CA317" w:rsidR="00B45B01" w:rsidRPr="00F83392" w:rsidRDefault="0006585C" w:rsidP="00F83392">
      <w:pPr>
        <w:pStyle w:val="1Listepointe"/>
      </w:pPr>
      <w:r w:rsidRPr="00F83392">
        <w:t xml:space="preserve">Comité des </w:t>
      </w:r>
      <w:r w:rsidR="00B45B01" w:rsidRPr="00F83392">
        <w:t>Loisirs :</w:t>
      </w:r>
      <w:r w:rsidRPr="00F83392">
        <w:t xml:space="preserve"> l</w:t>
      </w:r>
      <w:r w:rsidR="00C617FD" w:rsidRPr="00F83392">
        <w:t>’événement Courses Folles</w:t>
      </w:r>
      <w:r w:rsidRPr="00F83392">
        <w:t xml:space="preserve"> (</w:t>
      </w:r>
      <w:r w:rsidR="00B45B01" w:rsidRPr="00F83392">
        <w:t>boite</w:t>
      </w:r>
      <w:r w:rsidR="00C617FD" w:rsidRPr="00F83392">
        <w:t>s</w:t>
      </w:r>
      <w:r w:rsidR="00B45B01" w:rsidRPr="00F83392">
        <w:t xml:space="preserve"> à savon</w:t>
      </w:r>
      <w:r w:rsidRPr="00F83392">
        <w:t>)</w:t>
      </w:r>
      <w:r w:rsidR="00AA0EF4" w:rsidRPr="00F83392">
        <w:t xml:space="preserve"> aura lieu le</w:t>
      </w:r>
      <w:r w:rsidR="00C617FD" w:rsidRPr="00F83392">
        <w:t xml:space="preserve"> </w:t>
      </w:r>
      <w:r w:rsidR="00B45B01" w:rsidRPr="00F83392">
        <w:t xml:space="preserve">13 septembre </w:t>
      </w:r>
      <w:r w:rsidR="00AA0EF4" w:rsidRPr="00F83392">
        <w:t xml:space="preserve">à partir de </w:t>
      </w:r>
      <w:r w:rsidR="00B45B01" w:rsidRPr="00F83392">
        <w:t>10</w:t>
      </w:r>
      <w:r w:rsidR="00AA0EF4" w:rsidRPr="00F83392">
        <w:t> </w:t>
      </w:r>
      <w:r w:rsidR="00B45B01" w:rsidRPr="00F83392">
        <w:t>h</w:t>
      </w:r>
      <w:r w:rsidR="00AA0EF4" w:rsidRPr="00F83392">
        <w:t xml:space="preserve"> sur la rue des Érables.</w:t>
      </w:r>
    </w:p>
    <w:p w14:paraId="75070E70" w14:textId="77777777" w:rsidR="00566B4D" w:rsidRPr="00F83392" w:rsidRDefault="00566B4D" w:rsidP="00F83392">
      <w:pPr>
        <w:pStyle w:val="1Listepointe"/>
      </w:pPr>
      <w:r w:rsidRPr="00F83392">
        <w:t>Comité de décorations : l’installation des décorations lumineuses aura lieu la fin de semaine du 4 et 5 octobre.</w:t>
      </w:r>
    </w:p>
    <w:p w14:paraId="2AC1D4B4" w14:textId="77777777" w:rsidR="00566B4D" w:rsidRDefault="00566B4D" w:rsidP="0006585C">
      <w:pPr>
        <w:pStyle w:val="0Titre2PV"/>
        <w:numPr>
          <w:ilvl w:val="0"/>
          <w:numId w:val="11"/>
        </w:numPr>
      </w:pPr>
      <w:bookmarkStart w:id="91" w:name="_Toc207186568"/>
      <w:bookmarkStart w:id="92" w:name="_Toc209630626"/>
      <w:bookmarkStart w:id="93" w:name="_Hlk207887774"/>
      <w:r>
        <w:t>Location de nacelle</w:t>
      </w:r>
      <w:bookmarkEnd w:id="91"/>
      <w:bookmarkEnd w:id="92"/>
    </w:p>
    <w:bookmarkEnd w:id="93"/>
    <w:p w14:paraId="2731927B" w14:textId="7310EE49" w:rsidR="00DC634F" w:rsidRPr="0023538C" w:rsidRDefault="00DC634F" w:rsidP="00DC634F">
      <w:pPr>
        <w:pStyle w:val="0Numrorsolution"/>
      </w:pPr>
      <w:r>
        <w:t>2025-09-14</w:t>
      </w:r>
      <w:r w:rsidR="00B45B01">
        <w:t>9</w:t>
      </w:r>
    </w:p>
    <w:p w14:paraId="4E282666" w14:textId="6B0BDC69" w:rsidR="008F3DC4" w:rsidRDefault="008F3DC4" w:rsidP="008F3DC4">
      <w:pPr>
        <w:pStyle w:val="0ParagraphePV"/>
      </w:pPr>
      <w:r>
        <w:t>CONSIDÉRANT QUE de nouvelles lumières ont été achetées pour remplacer les tronçons désuets et en ajouter en prévision de la période des Fêtes;</w:t>
      </w:r>
    </w:p>
    <w:p w14:paraId="7E380527" w14:textId="77777777" w:rsidR="008F3DC4" w:rsidRDefault="008F3DC4" w:rsidP="008F3DC4">
      <w:pPr>
        <w:pStyle w:val="0ParagraphePV"/>
      </w:pPr>
      <w:r>
        <w:t>CONSIDÉRANT QUE celles-ci devront être accrochées en hauteur et que des outils spécialisés sont nécessaires à la tâche;</w:t>
      </w:r>
    </w:p>
    <w:p w14:paraId="6B660DA3" w14:textId="2FABC118" w:rsidR="008F3DC4" w:rsidRDefault="008F3DC4" w:rsidP="008F3DC4">
      <w:pPr>
        <w:pStyle w:val="0ParagraphePV"/>
      </w:pPr>
      <w:r>
        <w:t>CONSIDÉRANT QUE</w:t>
      </w:r>
      <w:r w:rsidR="003303AA">
        <w:t>, au besoin,</w:t>
      </w:r>
      <w:r>
        <w:t xml:space="preserve"> les travaux publics pourr</w:t>
      </w:r>
      <w:r w:rsidR="003303AA">
        <w:t>aie</w:t>
      </w:r>
      <w:r>
        <w:t>nt également utiliser la nacelle durant la période de location;</w:t>
      </w:r>
    </w:p>
    <w:p w14:paraId="4843E8A7" w14:textId="58D7B86C" w:rsidR="008F3DC4" w:rsidRDefault="00462544" w:rsidP="008F3DC4">
      <w:pPr>
        <w:pStyle w:val="0ParagraphePV"/>
      </w:pPr>
      <w:r w:rsidRPr="0023538C">
        <w:rPr>
          <w:bCs/>
        </w:rPr>
        <w:t xml:space="preserve">IL EST PROPOSÉ </w:t>
      </w:r>
      <w:r w:rsidR="008F3DC4" w:rsidRPr="0023538C">
        <w:t xml:space="preserve">par </w:t>
      </w:r>
      <w:sdt>
        <w:sdtPr>
          <w:alias w:val="Conseillers"/>
          <w:tag w:val="Conseillers"/>
          <w:id w:val="671226160"/>
          <w:placeholder>
            <w:docPart w:val="EE7E511EF01443DF933F02EA5A5CAEB1"/>
          </w:placeholder>
          <w:comboBox>
            <w:listItem w:displayText="_______________________" w:value="Choisissez un élément."/>
            <w:listItem w:displayText="Jean-Pierre Brien" w:value="Jean-Pierre Brien"/>
            <w:listItem w:displayText="Suzanne Casavant" w:value="Suzanne Casavant"/>
            <w:listItem w:displayText="Pascal Gonnin" w:value="Pascal Gonnin"/>
            <w:listItem w:displayText="Eden Lauzon" w:value="Eden Lauzon"/>
            <w:listItem w:displayText="Denis Vel" w:value="Denis Vel"/>
            <w:listItem w:displayText="Réal Vel" w:value="Réal Vel"/>
          </w:comboBox>
        </w:sdtPr>
        <w:sdtEndPr/>
        <w:sdtContent>
          <w:r w:rsidR="00DA0EC4">
            <w:t>Eden Lauzon</w:t>
          </w:r>
        </w:sdtContent>
      </w:sdt>
      <w:r w:rsidR="008F3DC4" w:rsidRPr="0023538C">
        <w:t xml:space="preserve"> et </w:t>
      </w:r>
      <w:r w:rsidR="00BC3862" w:rsidRPr="0023538C">
        <w:t>résolu</w:t>
      </w:r>
      <w:r w:rsidR="00BC3862">
        <w:t xml:space="preserve"> </w:t>
      </w:r>
      <w:r w:rsidR="00BC3862" w:rsidRPr="00BC3862">
        <w:t xml:space="preserve">à l'unanimité des </w:t>
      </w:r>
      <w:r w:rsidR="0089685E">
        <w:t>membres</w:t>
      </w:r>
    </w:p>
    <w:p w14:paraId="1C6B8654" w14:textId="60B46065" w:rsidR="008F3DC4" w:rsidRDefault="008F3DC4" w:rsidP="008F3DC4">
      <w:pPr>
        <w:pStyle w:val="0ParagraphePV"/>
      </w:pPr>
      <w:r>
        <w:t>QUE le conseil de la municipalité de Sainte-Anne-de-la-Rochelle louera une nacelle de 55 pieds pour le 4 octobre prochain au cout de 515 $, plus taxes applicables.</w:t>
      </w:r>
    </w:p>
    <w:p w14:paraId="6909B429" w14:textId="0E14198C" w:rsidR="00566B4D" w:rsidRDefault="008F3DC4" w:rsidP="008F3DC4">
      <w:pPr>
        <w:pStyle w:val="0ParagraphePV"/>
      </w:pPr>
      <w:r>
        <w:t>QUE la dépense soit attribuée au compte Décorations – lumières des Fêtes</w:t>
      </w:r>
      <w:r w:rsidR="00BA03B4">
        <w:t>.</w:t>
      </w:r>
    </w:p>
    <w:p w14:paraId="35A2E8DC" w14:textId="521E48BE" w:rsidR="00566B4D" w:rsidRPr="0023538C" w:rsidRDefault="009547F7" w:rsidP="00B1615C">
      <w:pPr>
        <w:pStyle w:val="0Titre1PV"/>
        <w:spacing w:after="0"/>
        <w:rPr>
          <w:rFonts w:ascii="Times New Roman" w:hAnsi="Times New Roman"/>
          <w:lang w:val="fr-CA"/>
        </w:rPr>
      </w:pPr>
      <w:bookmarkStart w:id="94" w:name="_Toc207186569"/>
      <w:bookmarkStart w:id="95" w:name="_Toc209630627"/>
      <w:r>
        <w:rPr>
          <w:rFonts w:ascii="Times New Roman" w:hAnsi="Times New Roman"/>
          <w:lang w:val="fr-CA"/>
        </w:rPr>
        <w:lastRenderedPageBreak/>
        <w:t>C</w:t>
      </w:r>
      <w:r w:rsidR="00566B4D" w:rsidRPr="0023538C">
        <w:rPr>
          <w:rFonts w:ascii="Times New Roman" w:hAnsi="Times New Roman"/>
          <w:lang w:val="fr-CA"/>
        </w:rPr>
        <w:t>omptes payables et rapport des dépenses du</w:t>
      </w:r>
      <w:r w:rsidR="00B1615C">
        <w:rPr>
          <w:rFonts w:ascii="Times New Roman" w:hAnsi="Times New Roman"/>
          <w:lang w:val="fr-CA"/>
        </w:rPr>
        <w:t xml:space="preserve"> </w:t>
      </w:r>
      <w:r w:rsidR="00566B4D" w:rsidRPr="0023538C">
        <w:rPr>
          <w:rFonts w:ascii="Times New Roman" w:hAnsi="Times New Roman"/>
          <w:lang w:val="fr-CA"/>
        </w:rPr>
        <w:t>mois;</w:t>
      </w:r>
      <w:bookmarkEnd w:id="94"/>
      <w:bookmarkEnd w:id="95"/>
    </w:p>
    <w:p w14:paraId="45CC0A2D" w14:textId="6E385598" w:rsidR="00566B4D" w:rsidRPr="0023538C" w:rsidRDefault="00566B4D" w:rsidP="00566B4D">
      <w:pPr>
        <w:pStyle w:val="0Numrorsolution"/>
      </w:pPr>
      <w:r>
        <w:t>2025-09-1</w:t>
      </w:r>
      <w:r w:rsidR="00B45B01">
        <w:t>50</w:t>
      </w:r>
    </w:p>
    <w:p w14:paraId="3FAF3A69" w14:textId="77777777" w:rsidR="00566B4D" w:rsidRPr="0023538C" w:rsidRDefault="00566B4D" w:rsidP="00566B4D">
      <w:pPr>
        <w:pStyle w:val="0ParagraphePV"/>
      </w:pPr>
      <w:r w:rsidRPr="0023538C">
        <w:t>M. Côté dépose les rapports des dépenses payées durant le mois s’il y a lieu et ceux à payer au conseil;</w:t>
      </w:r>
    </w:p>
    <w:p w14:paraId="4060B4B9" w14:textId="47C9255D" w:rsidR="00566B4D" w:rsidRPr="0023538C" w:rsidRDefault="00566B4D" w:rsidP="00566B4D">
      <w:pPr>
        <w:pStyle w:val="0ParagraphePV"/>
      </w:pPr>
      <w:r w:rsidRPr="0023538C">
        <w:rPr>
          <w:bCs/>
        </w:rPr>
        <w:t xml:space="preserve">IL EST PROPOSÉ par </w:t>
      </w:r>
      <w:sdt>
        <w:sdtPr>
          <w:alias w:val="Conseillers"/>
          <w:tag w:val="Conseillers"/>
          <w:id w:val="601609961"/>
          <w:placeholder>
            <w:docPart w:val="B9276104DA1E4464831FFCAEECD29EFB"/>
          </w:placeholder>
          <w:comboBox>
            <w:listItem w:displayText="_______________________" w:value="Choisissez un élément."/>
            <w:listItem w:displayText="Jean-Pierre Brien" w:value="Jean-Pierre Brien"/>
            <w:listItem w:displayText="Suzanne Casavant" w:value="Suzanne Casavant"/>
            <w:listItem w:displayText="Pascal Gonnin" w:value="Pascal Gonnin"/>
            <w:listItem w:displayText="Eden Lauzon" w:value="Eden Lauzon"/>
            <w:listItem w:displayText="Denis Vel" w:value="Denis Vel"/>
            <w:listItem w:displayText="Réal Vel" w:value="Réal Vel"/>
          </w:comboBox>
        </w:sdtPr>
        <w:sdtEndPr/>
        <w:sdtContent>
          <w:r w:rsidR="005F69D1">
            <w:t>Denis Vel</w:t>
          </w:r>
        </w:sdtContent>
      </w:sdt>
      <w:r w:rsidRPr="0023538C">
        <w:t xml:space="preserve"> et résolu à </w:t>
      </w:r>
      <w:sdt>
        <w:sdtPr>
          <w:id w:val="480574928"/>
          <w:placeholder>
            <w:docPart w:val="E44D482C07B04C69BCD0794754399381"/>
          </w:placeholder>
          <w:comboBox>
            <w:listItem w:value="Choisissez un élément."/>
            <w:listItem w:displayText="l'unanimité" w:value="l'unanimité"/>
            <w:listItem w:displayText="la majorité" w:value="la majorité"/>
          </w:comboBox>
        </w:sdtPr>
        <w:sdtEndPr/>
        <w:sdtContent>
          <w:r w:rsidRPr="0023538C">
            <w:t>l'unanimité</w:t>
          </w:r>
        </w:sdtContent>
      </w:sdt>
      <w:r w:rsidRPr="0023538C">
        <w:t xml:space="preserve"> des membres présents</w:t>
      </w:r>
    </w:p>
    <w:p w14:paraId="5901EA3B" w14:textId="77777777" w:rsidR="00566B4D" w:rsidRPr="0023538C" w:rsidRDefault="00566B4D" w:rsidP="00566B4D">
      <w:pPr>
        <w:pStyle w:val="0ParagraphePV"/>
      </w:pPr>
      <w:r w:rsidRPr="0023538C">
        <w:t>QUE les comptes soient approuvés et ordonnés d’être payés tels que lus :</w:t>
      </w:r>
    </w:p>
    <w:bookmarkStart w:id="96" w:name="_MON_1818337145"/>
    <w:bookmarkEnd w:id="96"/>
    <w:p w14:paraId="3983CF26" w14:textId="3EBAF25C" w:rsidR="00566B4D" w:rsidRPr="0023538C" w:rsidRDefault="00604F0E" w:rsidP="00566B4D">
      <w:pPr>
        <w:pStyle w:val="0ParagraphePV"/>
      </w:pPr>
      <w:r w:rsidRPr="0023538C">
        <w:object w:dxaOrig="5952" w:dyaOrig="2089" w14:anchorId="4DFA2F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83.25pt;height:145.5pt" o:ole="">
            <v:imagedata r:id="rId9" o:title=""/>
          </v:shape>
          <o:OLEObject Type="Embed" ProgID="Excel.Sheet.12" ShapeID="_x0000_i1029" DrawAspect="Content" ObjectID="_1820304272" r:id="rId10"/>
        </w:object>
      </w:r>
    </w:p>
    <w:p w14:paraId="10AEA5FF" w14:textId="77777777" w:rsidR="00566B4D" w:rsidRPr="0023538C" w:rsidRDefault="00566B4D" w:rsidP="00566B4D">
      <w:pPr>
        <w:pStyle w:val="0Titre1PV"/>
        <w:rPr>
          <w:rFonts w:ascii="Times New Roman" w:hAnsi="Times New Roman"/>
          <w:lang w:val="fr-CA"/>
        </w:rPr>
      </w:pPr>
      <w:bookmarkStart w:id="97" w:name="_Toc207186570"/>
      <w:bookmarkStart w:id="98" w:name="_Toc209630628"/>
      <w:r w:rsidRPr="0023538C">
        <w:rPr>
          <w:rFonts w:ascii="Times New Roman" w:hAnsi="Times New Roman"/>
          <w:lang w:val="fr-CA"/>
        </w:rPr>
        <w:t>Affaires nouvelles ;</w:t>
      </w:r>
      <w:bookmarkEnd w:id="97"/>
      <w:bookmarkEnd w:id="98"/>
    </w:p>
    <w:p w14:paraId="1722DC2A" w14:textId="6A3554D4" w:rsidR="00566B4D" w:rsidRDefault="00B75860" w:rsidP="00F83392">
      <w:pPr>
        <w:pStyle w:val="1Listepointe"/>
      </w:pPr>
      <w:r>
        <w:t>5</w:t>
      </w:r>
      <w:r w:rsidRPr="00B75860">
        <w:rPr>
          <w:vertAlign w:val="superscript"/>
        </w:rPr>
        <w:t>e</w:t>
      </w:r>
      <w:r>
        <w:t xml:space="preserve"> Rang</w:t>
      </w:r>
      <w:r w:rsidR="00566B4D" w:rsidRPr="0023538C">
        <w:t xml:space="preserve"> : </w:t>
      </w:r>
      <w:r w:rsidR="003303AA">
        <w:t>Les résidents demande</w:t>
      </w:r>
      <w:r w:rsidR="00557BA9">
        <w:t>nt</w:t>
      </w:r>
      <w:r w:rsidR="003303AA">
        <w:t xml:space="preserve"> </w:t>
      </w:r>
      <w:r w:rsidR="00557BA9">
        <w:t xml:space="preserve">à la municipalité de sommer Stukely-Sud d’effectuer </w:t>
      </w:r>
      <w:r w:rsidR="003303AA">
        <w:t>une intervention rapide</w:t>
      </w:r>
      <w:r w:rsidR="00557BA9">
        <w:t xml:space="preserve"> et un</w:t>
      </w:r>
      <w:r w:rsidR="003303AA" w:rsidRPr="003303AA">
        <w:t xml:space="preserve"> </w:t>
      </w:r>
      <w:r w:rsidR="00557BA9">
        <w:t>rechargement sur</w:t>
      </w:r>
      <w:r w:rsidR="003303AA">
        <w:t xml:space="preserve"> le tronçon de 4</w:t>
      </w:r>
      <w:r w:rsidR="009850E1">
        <w:t>5</w:t>
      </w:r>
      <w:r w:rsidR="003303AA">
        <w:t xml:space="preserve">0 m </w:t>
      </w:r>
      <w:r w:rsidR="00557BA9">
        <w:t>entre le</w:t>
      </w:r>
      <w:r w:rsidR="003303AA">
        <w:t xml:space="preserve"> ruisseau </w:t>
      </w:r>
      <w:r w:rsidR="00557BA9">
        <w:t>jusqu’</w:t>
      </w:r>
      <w:r w:rsidR="003303AA">
        <w:t xml:space="preserve">au chemin des Loyalistes. Une </w:t>
      </w:r>
      <w:r w:rsidR="00744203">
        <w:t xml:space="preserve">rencontre </w:t>
      </w:r>
      <w:r w:rsidR="00557BA9">
        <w:t>est prévue</w:t>
      </w:r>
      <w:r w:rsidR="003303AA">
        <w:t xml:space="preserve"> </w:t>
      </w:r>
      <w:r w:rsidR="00744203">
        <w:t>le 10</w:t>
      </w:r>
      <w:r w:rsidR="00557BA9">
        <w:t> </w:t>
      </w:r>
      <w:r w:rsidR="00744203">
        <w:t xml:space="preserve">septembre </w:t>
      </w:r>
      <w:r w:rsidR="00557BA9">
        <w:t xml:space="preserve">entre </w:t>
      </w:r>
      <w:r w:rsidR="00744203">
        <w:t>l</w:t>
      </w:r>
      <w:r w:rsidR="00557BA9">
        <w:t>es deux</w:t>
      </w:r>
      <w:r w:rsidR="00744203">
        <w:t xml:space="preserve"> direction</w:t>
      </w:r>
      <w:r w:rsidR="00557BA9">
        <w:t>s</w:t>
      </w:r>
      <w:r w:rsidR="00744203">
        <w:t xml:space="preserve"> </w:t>
      </w:r>
      <w:r w:rsidR="00557BA9">
        <w:t>municipales</w:t>
      </w:r>
      <w:r w:rsidR="00C75A89">
        <w:t xml:space="preserve"> et le MAMH</w:t>
      </w:r>
      <w:r w:rsidR="003303AA">
        <w:t xml:space="preserve"> pour adresser la situation</w:t>
      </w:r>
      <w:r w:rsidR="00C75A89">
        <w:t>.</w:t>
      </w:r>
      <w:r w:rsidR="003303AA">
        <w:t xml:space="preserve"> </w:t>
      </w:r>
    </w:p>
    <w:p w14:paraId="559A4F13" w14:textId="10BF2405" w:rsidR="00B75860" w:rsidRDefault="00B75860" w:rsidP="00F83392">
      <w:pPr>
        <w:pStyle w:val="1Listepointe"/>
      </w:pPr>
      <w:r>
        <w:t>CABVER :</w:t>
      </w:r>
      <w:r w:rsidR="00C75A89">
        <w:t xml:space="preserve"> </w:t>
      </w:r>
      <w:r w:rsidR="005F69D1">
        <w:t xml:space="preserve">demande </w:t>
      </w:r>
      <w:r w:rsidR="00B45B01">
        <w:t>de loca</w:t>
      </w:r>
      <w:r w:rsidR="0084026C">
        <w:t>ux</w:t>
      </w:r>
      <w:r w:rsidR="00B45B01">
        <w:t xml:space="preserve"> </w:t>
      </w:r>
      <w:r w:rsidR="005F69D1">
        <w:t xml:space="preserve">pour offrir </w:t>
      </w:r>
      <w:r w:rsidR="00B1615C">
        <w:t>s</w:t>
      </w:r>
      <w:r w:rsidR="005F69D1">
        <w:t>es services hors de Valcourt</w:t>
      </w:r>
      <w:r w:rsidR="0084026C">
        <w:t>.</w:t>
      </w:r>
    </w:p>
    <w:p w14:paraId="5403B60E" w14:textId="01821A77" w:rsidR="005F69D1" w:rsidRDefault="005F69D1" w:rsidP="0006585C">
      <w:pPr>
        <w:pStyle w:val="0Titre2PV"/>
        <w:numPr>
          <w:ilvl w:val="0"/>
          <w:numId w:val="24"/>
        </w:numPr>
      </w:pPr>
      <w:bookmarkStart w:id="99" w:name="_Toc209630629"/>
      <w:r>
        <w:t>Prêt de loca</w:t>
      </w:r>
      <w:r w:rsidR="0084026C">
        <w:t>l</w:t>
      </w:r>
      <w:r>
        <w:t xml:space="preserve"> pour le</w:t>
      </w:r>
      <w:r w:rsidR="0091589D">
        <w:t>s activités du CABVER</w:t>
      </w:r>
      <w:bookmarkEnd w:id="99"/>
    </w:p>
    <w:p w14:paraId="740BA7F3" w14:textId="3D061A06" w:rsidR="00B45B01" w:rsidRPr="0023538C" w:rsidRDefault="00B45B01" w:rsidP="00B45B01">
      <w:pPr>
        <w:pStyle w:val="0Numrorsolution"/>
      </w:pPr>
      <w:r>
        <w:t>2025-09-151</w:t>
      </w:r>
    </w:p>
    <w:p w14:paraId="6522C154" w14:textId="066BF785" w:rsidR="0091589D" w:rsidRDefault="0091589D" w:rsidP="005F69D1">
      <w:pPr>
        <w:pStyle w:val="0ParagraphePV"/>
      </w:pPr>
      <w:r>
        <w:t>CONSIDÉRANT QUE le Centre d’action bénévole Valcourt et région</w:t>
      </w:r>
      <w:r w:rsidR="006F0F72">
        <w:t xml:space="preserve"> (CABVER) </w:t>
      </w:r>
      <w:r>
        <w:t>offre plusieurs activités aux citoyens du Val-7;</w:t>
      </w:r>
    </w:p>
    <w:p w14:paraId="0B360CEF" w14:textId="124936B3" w:rsidR="0091589D" w:rsidRDefault="0091589D" w:rsidP="005F69D1">
      <w:pPr>
        <w:pStyle w:val="0ParagraphePV"/>
      </w:pPr>
      <w:r>
        <w:t>CONSIDÉRANT QUE pour assister à ses rencontres, les résidents doivent se déplacer à Valcourt;</w:t>
      </w:r>
    </w:p>
    <w:p w14:paraId="0CAA2D25" w14:textId="0AE67914" w:rsidR="0091589D" w:rsidRDefault="0091589D" w:rsidP="005F69D1">
      <w:pPr>
        <w:pStyle w:val="0ParagraphePV"/>
      </w:pPr>
      <w:r>
        <w:t xml:space="preserve">CONSIDÉRANT QUE le CABVER </w:t>
      </w:r>
      <w:r w:rsidR="003303AA">
        <w:t xml:space="preserve">cherche à </w:t>
      </w:r>
      <w:r w:rsidR="00C617FD">
        <w:t xml:space="preserve">atteindre le </w:t>
      </w:r>
      <w:r w:rsidR="003303AA">
        <w:t xml:space="preserve">plus de personnes </w:t>
      </w:r>
      <w:r w:rsidR="00C617FD">
        <w:t xml:space="preserve">qui sont </w:t>
      </w:r>
      <w:r w:rsidR="003303AA">
        <w:t>sensibles à ses activités;</w:t>
      </w:r>
    </w:p>
    <w:p w14:paraId="315002B0" w14:textId="3DF554C0" w:rsidR="005F69D1" w:rsidRDefault="005F69D1" w:rsidP="005F69D1">
      <w:pPr>
        <w:pStyle w:val="0ParagraphePV"/>
      </w:pPr>
      <w:r w:rsidRPr="0023538C">
        <w:t xml:space="preserve">IL EST PROPOSÉ par </w:t>
      </w:r>
      <w:sdt>
        <w:sdtPr>
          <w:alias w:val="Conseillers"/>
          <w:tag w:val="Conseillers"/>
          <w:id w:val="-888791148"/>
          <w:placeholder>
            <w:docPart w:val="99AE469D33414FF7B7646C9196EDBA9E"/>
          </w:placeholder>
          <w:comboBox>
            <w:listItem w:value="Choisissez un élément."/>
            <w:listItem w:displayText="Jean-Pierre Brien" w:value="Jean-Pierre Brien"/>
            <w:listItem w:displayText="Suzanne Casavant" w:value="Suzanne Casavant"/>
            <w:listItem w:displayText="Jean-François Gagnon" w:value="Jean-François Gagnon"/>
            <w:listItem w:displayText="Pascal Gonnin" w:value="Pascal Gonnin"/>
            <w:listItem w:displayText="Denis Vel" w:value="Denis Vel"/>
            <w:listItem w:displayText="Réal Vel" w:value="Réal Vel"/>
          </w:comboBox>
        </w:sdtPr>
        <w:sdtEndPr/>
        <w:sdtContent>
          <w:r w:rsidRPr="0023538C">
            <w:t>Réal Vel</w:t>
          </w:r>
        </w:sdtContent>
      </w:sdt>
      <w:r w:rsidRPr="0023538C">
        <w:t xml:space="preserve"> </w:t>
      </w:r>
      <w:r w:rsidR="00BC3862">
        <w:t xml:space="preserve">et </w:t>
      </w:r>
      <w:r w:rsidR="00BC3862" w:rsidRPr="0023538C">
        <w:t>résolu</w:t>
      </w:r>
      <w:r w:rsidR="00BC3862">
        <w:t xml:space="preserve"> </w:t>
      </w:r>
      <w:r w:rsidR="00BC3862" w:rsidRPr="00BC3862">
        <w:t>à l'unanimité des membres présents</w:t>
      </w:r>
    </w:p>
    <w:p w14:paraId="7F810F2D" w14:textId="59C67E13" w:rsidR="0091589D" w:rsidRDefault="003303AA" w:rsidP="005F69D1">
      <w:pPr>
        <w:pStyle w:val="0ParagraphePV"/>
        <w:rPr>
          <w:lang w:eastAsia="x-none"/>
        </w:rPr>
      </w:pPr>
      <w:r>
        <w:rPr>
          <w:lang w:eastAsia="x-none"/>
        </w:rPr>
        <w:t xml:space="preserve">QUE la salle du conseil de Sainte-Anne-de-la-Rochelle soit prêtée sans frais </w:t>
      </w:r>
      <w:r w:rsidR="00C617FD">
        <w:rPr>
          <w:lang w:eastAsia="x-none"/>
        </w:rPr>
        <w:t>pour les activités du</w:t>
      </w:r>
      <w:r>
        <w:rPr>
          <w:lang w:eastAsia="x-none"/>
        </w:rPr>
        <w:t xml:space="preserve"> CABVER</w:t>
      </w:r>
      <w:r w:rsidR="00C617FD">
        <w:rPr>
          <w:lang w:eastAsia="x-none"/>
        </w:rPr>
        <w:t>,</w:t>
      </w:r>
      <w:r>
        <w:rPr>
          <w:lang w:eastAsia="x-none"/>
        </w:rPr>
        <w:t xml:space="preserve"> en concordance avec le règlement de taxation.</w:t>
      </w:r>
    </w:p>
    <w:p w14:paraId="2F64F766" w14:textId="77777777" w:rsidR="00566B4D" w:rsidRPr="0023538C" w:rsidRDefault="00566B4D" w:rsidP="00566B4D">
      <w:pPr>
        <w:pStyle w:val="0Titre1PV"/>
        <w:rPr>
          <w:rFonts w:ascii="Times New Roman" w:hAnsi="Times New Roman"/>
          <w:lang w:val="fr-CA"/>
        </w:rPr>
      </w:pPr>
      <w:bookmarkStart w:id="100" w:name="_Toc207186571"/>
      <w:bookmarkStart w:id="101" w:name="_Toc209630630"/>
      <w:r w:rsidRPr="0023538C">
        <w:rPr>
          <w:rFonts w:ascii="Times New Roman" w:hAnsi="Times New Roman"/>
          <w:lang w:val="fr-CA"/>
        </w:rPr>
        <w:t>Période de questions ;</w:t>
      </w:r>
      <w:bookmarkEnd w:id="100"/>
      <w:bookmarkEnd w:id="101"/>
    </w:p>
    <w:p w14:paraId="4F73CA1D" w14:textId="0CCDA0BA" w:rsidR="00566B4D" w:rsidRPr="0023538C" w:rsidRDefault="005F69D1" w:rsidP="00566B4D">
      <w:pPr>
        <w:pStyle w:val="0ParagraphePV"/>
      </w:pPr>
      <w:r>
        <w:t>Une personne</w:t>
      </w:r>
      <w:r w:rsidR="00566B4D">
        <w:t xml:space="preserve"> forme</w:t>
      </w:r>
      <w:r w:rsidR="00566B4D" w:rsidRPr="0023538C">
        <w:t xml:space="preserve"> l’assemblée. </w:t>
      </w:r>
      <w:sdt>
        <w:sdtPr>
          <w:id w:val="-2099784367"/>
          <w:placeholder>
            <w:docPart w:val="74D8E0D4820C42A3BCEDBE747CD7A034"/>
          </w:placeholder>
          <w:comboBox>
            <w:listItem w:value="Choisissez un élément."/>
            <w:listItem w:displayText="La parole est remise à l’assistance. Après ses interventions, le maire appelle le point suivant à l’ordre du jour." w:value="La parole est remise à l’assistance. Après ses interventions, le maire appelle le point suivant à l’ordre du jour."/>
            <w:listItem w:displayText="Il n'y a personne dans l'assistance et aucune question n'est posée. Le maire appelle le point suivant à l'ordre du jour." w:value="Il n'y a personne dans l'assistance et aucune question n'est posée. Le maire appelle le point suivant à l'ordre du jour."/>
          </w:comboBox>
        </w:sdtPr>
        <w:sdtEndPr/>
        <w:sdtContent>
          <w:r w:rsidR="003303AA">
            <w:t>Aucune question n'est posée.</w:t>
          </w:r>
        </w:sdtContent>
      </w:sdt>
    </w:p>
    <w:p w14:paraId="281D8E02" w14:textId="77777777" w:rsidR="00566B4D" w:rsidRPr="0023538C" w:rsidRDefault="00566B4D" w:rsidP="00566B4D">
      <w:pPr>
        <w:pStyle w:val="0Titre1PV"/>
        <w:rPr>
          <w:rFonts w:ascii="Times New Roman" w:hAnsi="Times New Roman"/>
          <w:lang w:val="fr-CA"/>
        </w:rPr>
      </w:pPr>
      <w:bookmarkStart w:id="102" w:name="_Toc207186572"/>
      <w:bookmarkStart w:id="103" w:name="_Toc209630631"/>
      <w:r w:rsidRPr="0023538C">
        <w:rPr>
          <w:rFonts w:ascii="Times New Roman" w:hAnsi="Times New Roman"/>
          <w:lang w:val="fr-CA"/>
        </w:rPr>
        <w:t>Levée de la session.</w:t>
      </w:r>
      <w:bookmarkEnd w:id="102"/>
      <w:bookmarkEnd w:id="103"/>
    </w:p>
    <w:p w14:paraId="10DDA38B" w14:textId="00614D1A" w:rsidR="00566B4D" w:rsidRPr="0023538C" w:rsidRDefault="00566B4D" w:rsidP="00566B4D">
      <w:pPr>
        <w:pStyle w:val="0Numrorsolution"/>
      </w:pPr>
      <w:r>
        <w:t>2025-09-1</w:t>
      </w:r>
      <w:r w:rsidR="00B45B01">
        <w:t>52</w:t>
      </w:r>
    </w:p>
    <w:p w14:paraId="21D7C38B" w14:textId="15B1C673" w:rsidR="00566B4D" w:rsidRPr="0023538C" w:rsidRDefault="00566B4D" w:rsidP="00566B4D">
      <w:pPr>
        <w:pStyle w:val="0ParagraphePV"/>
      </w:pPr>
      <w:r w:rsidRPr="0023538C">
        <w:t xml:space="preserve">IL EST PROPOSÉ par le conseiller </w:t>
      </w:r>
      <w:sdt>
        <w:sdtPr>
          <w:alias w:val="Conseillers"/>
          <w:tag w:val="Conseillers"/>
          <w:id w:val="-580825132"/>
          <w:placeholder>
            <w:docPart w:val="DB4E7E1596B946DBA74DD5F770823F6E"/>
          </w:placeholder>
          <w:comboBox>
            <w:listItem w:value="Choisissez un élément."/>
            <w:listItem w:displayText="Jean-Pierre Brien" w:value="Jean-Pierre Brien"/>
            <w:listItem w:displayText="Suzanne Casavant" w:value="Suzanne Casavant"/>
            <w:listItem w:displayText="Jean-François Gagnon" w:value="Jean-François Gagnon"/>
            <w:listItem w:displayText="Pascal Gonnin" w:value="Pascal Gonnin"/>
            <w:listItem w:displayText="Denis Vel" w:value="Denis Vel"/>
            <w:listItem w:displayText="Réal Vel" w:value="Réal Vel"/>
          </w:comboBox>
        </w:sdtPr>
        <w:sdtEndPr/>
        <w:sdtContent>
          <w:r w:rsidRPr="0023538C">
            <w:t>Réal Vel</w:t>
          </w:r>
        </w:sdtContent>
      </w:sdt>
      <w:r w:rsidRPr="0023538C">
        <w:t xml:space="preserve"> </w:t>
      </w:r>
      <w:r w:rsidR="00795108">
        <w:t xml:space="preserve">et résolu </w:t>
      </w:r>
      <w:r w:rsidRPr="0023538C">
        <w:t>que la présente session soit levée. Il est 19h</w:t>
      </w:r>
      <w:r w:rsidR="005F69D1">
        <w:t>30.</w:t>
      </w:r>
    </w:p>
    <w:p w14:paraId="6D75803D" w14:textId="1F068009" w:rsidR="00566B4D" w:rsidRPr="0023538C" w:rsidRDefault="001E340E" w:rsidP="00566B4D">
      <w:pPr>
        <w:spacing w:before="960"/>
        <w:ind w:left="0" w:firstLine="0"/>
      </w:pPr>
      <w:bookmarkStart w:id="104" w:name="_Hlk209691513"/>
      <w:r w:rsidRPr="0023538C">
        <w:t>_________________________</w:t>
      </w:r>
      <w:r w:rsidR="00566B4D" w:rsidRPr="0023538C">
        <w:tab/>
      </w:r>
      <w:r w:rsidR="00566B4D" w:rsidRPr="0023538C">
        <w:tab/>
        <w:t>_________________________</w:t>
      </w:r>
    </w:p>
    <w:p w14:paraId="4FC58EB5" w14:textId="24923C86" w:rsidR="00566B4D" w:rsidRPr="0023538C" w:rsidRDefault="001E340E" w:rsidP="001E340E">
      <w:pPr>
        <w:ind w:left="4253" w:hanging="4253"/>
        <w:rPr>
          <w:sz w:val="22"/>
          <w:szCs w:val="22"/>
        </w:rPr>
      </w:pPr>
      <w:r w:rsidRPr="0023538C">
        <w:rPr>
          <w:sz w:val="22"/>
          <w:szCs w:val="22"/>
        </w:rPr>
        <w:t>Louis Coutu,</w:t>
      </w:r>
      <w:r w:rsidR="00566B4D" w:rsidRPr="0023538C">
        <w:rPr>
          <w:sz w:val="22"/>
          <w:szCs w:val="22"/>
        </w:rPr>
        <w:tab/>
      </w:r>
      <w:r w:rsidRPr="0023538C">
        <w:rPr>
          <w:sz w:val="22"/>
          <w:szCs w:val="22"/>
        </w:rPr>
        <w:t>Gilbert Côté</w:t>
      </w:r>
      <w:r w:rsidR="00566B4D" w:rsidRPr="0023538C">
        <w:rPr>
          <w:sz w:val="22"/>
          <w:szCs w:val="22"/>
        </w:rPr>
        <w:t xml:space="preserve"> </w:t>
      </w:r>
    </w:p>
    <w:p w14:paraId="69009AFB" w14:textId="23E9451C" w:rsidR="00566B4D" w:rsidRPr="0023538C" w:rsidRDefault="001E340E" w:rsidP="00566B4D">
      <w:pPr>
        <w:spacing w:after="120"/>
        <w:ind w:left="4253" w:hanging="4253"/>
        <w:rPr>
          <w:sz w:val="22"/>
          <w:szCs w:val="22"/>
        </w:rPr>
      </w:pPr>
      <w:r w:rsidRPr="0023538C">
        <w:rPr>
          <w:sz w:val="22"/>
          <w:szCs w:val="22"/>
        </w:rPr>
        <w:t>Maire</w:t>
      </w:r>
      <w:r w:rsidRPr="0023538C">
        <w:rPr>
          <w:sz w:val="22"/>
          <w:szCs w:val="22"/>
        </w:rPr>
        <w:t xml:space="preserve"> </w:t>
      </w:r>
      <w:r w:rsidRPr="0023538C">
        <w:rPr>
          <w:sz w:val="22"/>
          <w:szCs w:val="22"/>
        </w:rPr>
        <w:tab/>
      </w:r>
      <w:r w:rsidR="00566B4D" w:rsidRPr="0023538C">
        <w:rPr>
          <w:sz w:val="22"/>
          <w:szCs w:val="22"/>
        </w:rPr>
        <w:t>Dir.</w:t>
      </w:r>
      <w:r w:rsidR="00566B4D" w:rsidRPr="001E340E">
        <w:rPr>
          <w:sz w:val="22"/>
          <w:szCs w:val="22"/>
        </w:rPr>
        <w:t xml:space="preserve"> </w:t>
      </w:r>
      <w:r w:rsidR="00566B4D" w:rsidRPr="0023538C">
        <w:rPr>
          <w:sz w:val="22"/>
          <w:szCs w:val="22"/>
        </w:rPr>
        <w:t xml:space="preserve">Général et greffier-trésorier </w:t>
      </w:r>
    </w:p>
    <w:p w14:paraId="5746783B" w14:textId="075DAFCF" w:rsidR="00566B4D" w:rsidRPr="00B1615C" w:rsidRDefault="00566B4D" w:rsidP="001E340E">
      <w:pPr>
        <w:ind w:left="0" w:right="191" w:firstLine="0"/>
        <w:jc w:val="left"/>
        <w:rPr>
          <w:sz w:val="20"/>
          <w:szCs w:val="20"/>
        </w:rPr>
      </w:pPr>
      <w:r w:rsidRPr="00B1615C">
        <w:rPr>
          <w:sz w:val="20"/>
          <w:szCs w:val="20"/>
        </w:rPr>
        <w:t>En signant le présent procès-verbal, le maire est réputé avoir signé toutes les résolutions</w:t>
      </w:r>
      <w:bookmarkEnd w:id="21"/>
      <w:bookmarkEnd w:id="104"/>
    </w:p>
    <w:sectPr w:rsidR="00566B4D" w:rsidRPr="00B1615C" w:rsidSect="00B641F0">
      <w:headerReference w:type="even" r:id="rId11"/>
      <w:headerReference w:type="default" r:id="rId12"/>
      <w:footerReference w:type="even" r:id="rId13"/>
      <w:footerReference w:type="default" r:id="rId14"/>
      <w:headerReference w:type="first" r:id="rId15"/>
      <w:footerReference w:type="first" r:id="rId16"/>
      <w:type w:val="continuous"/>
      <w:pgSz w:w="12240" w:h="20160" w:code="5"/>
      <w:pgMar w:top="2268" w:right="1134" w:bottom="1134" w:left="3544"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B8B2E" w14:textId="77777777" w:rsidR="0087016C" w:rsidRPr="0023538C" w:rsidRDefault="0087016C">
      <w:pPr>
        <w:rPr>
          <w:sz w:val="17"/>
          <w:szCs w:val="17"/>
        </w:rPr>
      </w:pPr>
      <w:r w:rsidRPr="0023538C">
        <w:rPr>
          <w:sz w:val="17"/>
          <w:szCs w:val="17"/>
        </w:rPr>
        <w:separator/>
      </w:r>
    </w:p>
    <w:p w14:paraId="1BE766C3" w14:textId="77777777" w:rsidR="0087016C" w:rsidRPr="0023538C" w:rsidRDefault="0087016C">
      <w:pPr>
        <w:rPr>
          <w:sz w:val="21"/>
          <w:szCs w:val="21"/>
        </w:rPr>
      </w:pPr>
    </w:p>
  </w:endnote>
  <w:endnote w:type="continuationSeparator" w:id="0">
    <w:p w14:paraId="0F525952" w14:textId="77777777" w:rsidR="0087016C" w:rsidRPr="0023538C" w:rsidRDefault="0087016C">
      <w:pPr>
        <w:rPr>
          <w:sz w:val="17"/>
          <w:szCs w:val="17"/>
        </w:rPr>
      </w:pPr>
      <w:r w:rsidRPr="0023538C">
        <w:rPr>
          <w:sz w:val="17"/>
          <w:szCs w:val="17"/>
        </w:rPr>
        <w:continuationSeparator/>
      </w:r>
    </w:p>
    <w:p w14:paraId="653950C4" w14:textId="77777777" w:rsidR="0087016C" w:rsidRPr="0023538C" w:rsidRDefault="0087016C">
      <w:pPr>
        <w:rPr>
          <w:sz w:val="21"/>
          <w:szCs w:val="21"/>
        </w:rPr>
      </w:pPr>
    </w:p>
  </w:endnote>
  <w:endnote w:type="continuationNotice" w:id="1">
    <w:p w14:paraId="38CE1274" w14:textId="77777777" w:rsidR="0087016C" w:rsidRPr="0023538C" w:rsidRDefault="008701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ourier">
    <w:panose1 w:val="02070409020205020404"/>
    <w:charset w:val="00"/>
    <w:family w:val="modern"/>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Gras">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A3467" w14:textId="77777777" w:rsidR="00397752" w:rsidRPr="0023538C" w:rsidRDefault="00397752">
    <w:pPr>
      <w:pStyle w:val="Pieddepage"/>
      <w:rPr>
        <w:lang w:val="fr-C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fr-CA"/>
      </w:rPr>
      <w:id w:val="1914508568"/>
      <w:docPartObj>
        <w:docPartGallery w:val="Page Numbers (Bottom of Page)"/>
        <w:docPartUnique/>
      </w:docPartObj>
    </w:sdtPr>
    <w:sdtEndPr/>
    <w:sdtContent>
      <w:p w14:paraId="580387FA" w14:textId="6563958B" w:rsidR="00422376" w:rsidRPr="0023538C" w:rsidRDefault="00422376">
        <w:pPr>
          <w:pStyle w:val="Pieddepage"/>
          <w:jc w:val="right"/>
          <w:rPr>
            <w:lang w:val="fr-CA"/>
          </w:rPr>
        </w:pPr>
        <w:r w:rsidRPr="0023538C">
          <w:rPr>
            <w:lang w:val="fr-CA"/>
          </w:rPr>
          <w:fldChar w:fldCharType="begin"/>
        </w:r>
        <w:r w:rsidRPr="0023538C">
          <w:rPr>
            <w:lang w:val="fr-CA"/>
          </w:rPr>
          <w:instrText>PAGE   \* MERGEFORMAT</w:instrText>
        </w:r>
        <w:r w:rsidRPr="0023538C">
          <w:rPr>
            <w:lang w:val="fr-CA"/>
          </w:rPr>
          <w:fldChar w:fldCharType="separate"/>
        </w:r>
        <w:r w:rsidRPr="0023538C">
          <w:rPr>
            <w:lang w:val="fr-CA"/>
          </w:rPr>
          <w:t>2</w:t>
        </w:r>
        <w:r w:rsidRPr="0023538C">
          <w:rPr>
            <w:lang w:val="fr-CA"/>
          </w:rPr>
          <w:fldChar w:fldCharType="end"/>
        </w:r>
      </w:p>
    </w:sdtContent>
  </w:sdt>
  <w:p w14:paraId="64ABD580" w14:textId="77777777" w:rsidR="00422376" w:rsidRPr="0023538C" w:rsidRDefault="00422376">
    <w:pPr>
      <w:pStyle w:val="Pieddepage"/>
      <w:rPr>
        <w:lang w:val="fr-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D110B" w14:textId="77777777" w:rsidR="00E0372A" w:rsidRPr="0023538C" w:rsidRDefault="00E0372A">
    <w:pPr>
      <w:pStyle w:val="Pieddepage"/>
      <w:rPr>
        <w:lang w:val="fr-CA"/>
      </w:rPr>
    </w:pPr>
  </w:p>
  <w:p w14:paraId="79A3BF30" w14:textId="77777777" w:rsidR="00E0372A" w:rsidRPr="0023538C" w:rsidRDefault="00E0372A">
    <w:pPr>
      <w:pStyle w:val="Pieddepage"/>
      <w:rPr>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933FF" w14:textId="77777777" w:rsidR="0087016C" w:rsidRPr="0023538C" w:rsidRDefault="0087016C">
      <w:pPr>
        <w:rPr>
          <w:sz w:val="17"/>
          <w:szCs w:val="17"/>
        </w:rPr>
      </w:pPr>
      <w:r w:rsidRPr="0023538C">
        <w:rPr>
          <w:sz w:val="17"/>
          <w:szCs w:val="17"/>
        </w:rPr>
        <w:separator/>
      </w:r>
    </w:p>
    <w:p w14:paraId="08FC80B4" w14:textId="77777777" w:rsidR="0087016C" w:rsidRPr="0023538C" w:rsidRDefault="0087016C">
      <w:pPr>
        <w:rPr>
          <w:sz w:val="21"/>
          <w:szCs w:val="21"/>
        </w:rPr>
      </w:pPr>
    </w:p>
  </w:footnote>
  <w:footnote w:type="continuationSeparator" w:id="0">
    <w:p w14:paraId="541E0B0D" w14:textId="77777777" w:rsidR="0087016C" w:rsidRPr="0023538C" w:rsidRDefault="0087016C">
      <w:pPr>
        <w:rPr>
          <w:sz w:val="17"/>
          <w:szCs w:val="17"/>
        </w:rPr>
      </w:pPr>
      <w:r w:rsidRPr="0023538C">
        <w:rPr>
          <w:sz w:val="17"/>
          <w:szCs w:val="17"/>
        </w:rPr>
        <w:continuationSeparator/>
      </w:r>
    </w:p>
    <w:p w14:paraId="1F9AC199" w14:textId="77777777" w:rsidR="0087016C" w:rsidRPr="0023538C" w:rsidRDefault="0087016C">
      <w:pPr>
        <w:rPr>
          <w:sz w:val="21"/>
          <w:szCs w:val="21"/>
        </w:rPr>
      </w:pPr>
    </w:p>
  </w:footnote>
  <w:footnote w:type="continuationNotice" w:id="1">
    <w:p w14:paraId="5482AD7A" w14:textId="77777777" w:rsidR="0087016C" w:rsidRPr="0023538C" w:rsidRDefault="008701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CA594" w14:textId="77777777" w:rsidR="00397752" w:rsidRPr="0023538C" w:rsidRDefault="00397752">
    <w:pPr>
      <w:pStyle w:val="En-tte"/>
      <w:rPr>
        <w:lang w:val="fr-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8FDC7" w14:textId="16DC0874" w:rsidR="00397752" w:rsidRPr="0023538C" w:rsidRDefault="00397752">
    <w:pPr>
      <w:pStyle w:val="En-tte"/>
      <w:rPr>
        <w:lang w:val="fr-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07475" w14:textId="77777777" w:rsidR="00397752" w:rsidRPr="0023538C" w:rsidRDefault="00397752">
    <w:pPr>
      <w:pStyle w:val="En-tte"/>
      <w:rPr>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54C7D"/>
    <w:multiLevelType w:val="hybridMultilevel"/>
    <w:tmpl w:val="29FE7BFC"/>
    <w:lvl w:ilvl="0" w:tplc="BA5AC5DE">
      <w:start w:val="1"/>
      <w:numFmt w:val="decimal"/>
      <w:lvlText w:val="%1."/>
      <w:lvlJc w:val="left"/>
      <w:pPr>
        <w:ind w:left="502"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8D75D15"/>
    <w:multiLevelType w:val="multilevel"/>
    <w:tmpl w:val="54E08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E14EB"/>
    <w:multiLevelType w:val="hybridMultilevel"/>
    <w:tmpl w:val="56BA6E5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17A31DD"/>
    <w:multiLevelType w:val="hybridMultilevel"/>
    <w:tmpl w:val="A0729E16"/>
    <w:lvl w:ilvl="0" w:tplc="32761E1A">
      <w:start w:val="1"/>
      <w:numFmt w:val="bullet"/>
      <w:pStyle w:val="1Listepointe"/>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4" w15:restartNumberingAfterBreak="0">
    <w:nsid w:val="1CAF16C6"/>
    <w:multiLevelType w:val="hybridMultilevel"/>
    <w:tmpl w:val="597E8C36"/>
    <w:lvl w:ilvl="0" w:tplc="21BCA04A">
      <w:start w:val="1"/>
      <w:numFmt w:val="bullet"/>
      <w:pStyle w:val="ListePuce"/>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124F75"/>
    <w:multiLevelType w:val="multilevel"/>
    <w:tmpl w:val="0C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6" w15:restartNumberingAfterBreak="0">
    <w:nsid w:val="2C8703AD"/>
    <w:multiLevelType w:val="hybridMultilevel"/>
    <w:tmpl w:val="80EC6D8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43B24735"/>
    <w:multiLevelType w:val="hybridMultilevel"/>
    <w:tmpl w:val="29FE7BFC"/>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5A221CC"/>
    <w:multiLevelType w:val="hybridMultilevel"/>
    <w:tmpl w:val="29FE7BFC"/>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8F06BC3"/>
    <w:multiLevelType w:val="hybridMultilevel"/>
    <w:tmpl w:val="A99AF5CC"/>
    <w:lvl w:ilvl="0" w:tplc="318406BA">
      <w:start w:val="1"/>
      <w:numFmt w:val="decimal"/>
      <w:pStyle w:val="0Titre2PV"/>
      <w:lvlText w:val="%1."/>
      <w:lvlJc w:val="left"/>
      <w:pPr>
        <w:ind w:left="717"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52EF5EFF"/>
    <w:multiLevelType w:val="multilevel"/>
    <w:tmpl w:val="0C0C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DDC7F25"/>
    <w:multiLevelType w:val="singleLevel"/>
    <w:tmpl w:val="F288E930"/>
    <w:lvl w:ilvl="0">
      <w:start w:val="1"/>
      <w:numFmt w:val="bullet"/>
      <w:lvlText w:val=""/>
      <w:lvlJc w:val="left"/>
      <w:pPr>
        <w:ind w:left="1356" w:firstLine="0"/>
      </w:pPr>
      <w:rPr>
        <w:rFonts w:ascii="Symbol" w:eastAsia="Symbol" w:hAnsi="Symbol"/>
        <w:b w:val="0"/>
        <w:i w:val="0"/>
        <w:color w:val="000000"/>
        <w:sz w:val="22"/>
        <w:szCs w:val="22"/>
      </w:rPr>
    </w:lvl>
  </w:abstractNum>
  <w:abstractNum w:abstractNumId="12" w15:restartNumberingAfterBreak="0">
    <w:nsid w:val="5E2169D3"/>
    <w:multiLevelType w:val="hybridMultilevel"/>
    <w:tmpl w:val="38C403B6"/>
    <w:lvl w:ilvl="0" w:tplc="1C10EB94">
      <w:start w:val="1"/>
      <w:numFmt w:val="decimal"/>
      <w:pStyle w:val="0Ordredujour"/>
      <w:lvlText w:val="%1."/>
      <w:lvlJc w:val="left"/>
      <w:pPr>
        <w:ind w:left="-207"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674E57CD"/>
    <w:multiLevelType w:val="hybridMultilevel"/>
    <w:tmpl w:val="8250A716"/>
    <w:lvl w:ilvl="0" w:tplc="0C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AEF267F"/>
    <w:multiLevelType w:val="hybridMultilevel"/>
    <w:tmpl w:val="4332457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784250F0"/>
    <w:multiLevelType w:val="multilevel"/>
    <w:tmpl w:val="C47A326E"/>
    <w:lvl w:ilvl="0">
      <w:start w:val="1"/>
      <w:numFmt w:val="decimal"/>
      <w:pStyle w:val="AC-ArticleN"/>
      <w:lvlText w:val="%1."/>
      <w:lvlJc w:val="left"/>
      <w:pPr>
        <w:tabs>
          <w:tab w:val="num" w:pos="720"/>
        </w:tabs>
        <w:ind w:left="0" w:firstLine="0"/>
      </w:pPr>
      <w:rPr>
        <w:rFonts w:ascii="Times New (W1)" w:hAnsi="Times New (W1)" w:hint="default"/>
        <w:b/>
        <w:i w:val="0"/>
        <w:sz w:val="24"/>
        <w:szCs w:val="24"/>
        <w:u w:val="none"/>
      </w:rPr>
    </w:lvl>
    <w:lvl w:ilvl="1">
      <w:start w:val="1"/>
      <w:numFmt w:val="decimal"/>
      <w:pStyle w:val="AC-Paragraphe"/>
      <w:lvlText w:val="%2°"/>
      <w:lvlJc w:val="left"/>
      <w:pPr>
        <w:tabs>
          <w:tab w:val="num" w:pos="1440"/>
        </w:tabs>
        <w:ind w:left="0" w:firstLine="720"/>
      </w:pPr>
      <w:rPr>
        <w:rFonts w:ascii="Times New Roman" w:hAnsi="Times New Roman" w:hint="default"/>
        <w:b w:val="0"/>
        <w:i w:val="0"/>
        <w:sz w:val="24"/>
        <w:szCs w:val="24"/>
      </w:rPr>
    </w:lvl>
    <w:lvl w:ilvl="2">
      <w:start w:val="1"/>
      <w:numFmt w:val="lowerLetter"/>
      <w:pStyle w:val="AC-Sous-paragraphe"/>
      <w:suff w:val="nothing"/>
      <w:lvlText w:val="%3"/>
      <w:lvlJc w:val="left"/>
      <w:pPr>
        <w:ind w:left="0" w:firstLine="720"/>
      </w:pPr>
      <w:rPr>
        <w:rFonts w:ascii="Times New Roman" w:hAnsi="Times New Roman" w:hint="default"/>
        <w:b w:val="0"/>
        <w:i/>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7ECD569B"/>
    <w:multiLevelType w:val="hybridMultilevel"/>
    <w:tmpl w:val="79B6AB24"/>
    <w:lvl w:ilvl="0" w:tplc="272C3CBA">
      <w:start w:val="1"/>
      <w:numFmt w:val="decimal"/>
      <w:pStyle w:val="0Titre1PV"/>
      <w:lvlText w:val="%1."/>
      <w:lvlJc w:val="left"/>
      <w:pPr>
        <w:ind w:left="2770" w:hanging="360"/>
      </w:pPr>
      <w:rPr>
        <w:lang w:val="fr-CA"/>
      </w:rPr>
    </w:lvl>
    <w:lvl w:ilvl="1" w:tplc="BA5AC5DE">
      <w:start w:val="1"/>
      <w:numFmt w:val="decimal"/>
      <w:lvlText w:val="%2."/>
      <w:lvlJc w:val="left"/>
      <w:pPr>
        <w:ind w:left="502" w:hanging="360"/>
      </w:pPr>
      <w:rPr>
        <w:rFonts w:hint="default"/>
      </w:r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288004977">
    <w:abstractNumId w:val="15"/>
  </w:num>
  <w:num w:numId="2" w16cid:durableId="1250115527">
    <w:abstractNumId w:val="4"/>
  </w:num>
  <w:num w:numId="3" w16cid:durableId="804542328">
    <w:abstractNumId w:val="12"/>
  </w:num>
  <w:num w:numId="4" w16cid:durableId="1031497314">
    <w:abstractNumId w:val="16"/>
  </w:num>
  <w:num w:numId="5" w16cid:durableId="200241074">
    <w:abstractNumId w:val="13"/>
  </w:num>
  <w:num w:numId="6" w16cid:durableId="1682079493">
    <w:abstractNumId w:val="5"/>
  </w:num>
  <w:num w:numId="7" w16cid:durableId="1263490812">
    <w:abstractNumId w:val="10"/>
  </w:num>
  <w:num w:numId="8" w16cid:durableId="619145646">
    <w:abstractNumId w:val="3"/>
  </w:num>
  <w:num w:numId="9" w16cid:durableId="532886417">
    <w:abstractNumId w:val="2"/>
  </w:num>
  <w:num w:numId="10" w16cid:durableId="1094283464">
    <w:abstractNumId w:val="9"/>
  </w:num>
  <w:num w:numId="11" w16cid:durableId="942883738">
    <w:abstractNumId w:val="9"/>
    <w:lvlOverride w:ilvl="0">
      <w:startOverride w:val="1"/>
    </w:lvlOverride>
  </w:num>
  <w:num w:numId="12" w16cid:durableId="221256204">
    <w:abstractNumId w:val="9"/>
  </w:num>
  <w:num w:numId="13" w16cid:durableId="484861811">
    <w:abstractNumId w:val="9"/>
    <w:lvlOverride w:ilvl="0">
      <w:startOverride w:val="1"/>
    </w:lvlOverride>
  </w:num>
  <w:num w:numId="14" w16cid:durableId="464735315">
    <w:abstractNumId w:val="9"/>
    <w:lvlOverride w:ilvl="0">
      <w:startOverride w:val="1"/>
    </w:lvlOverride>
  </w:num>
  <w:num w:numId="15" w16cid:durableId="2125490240">
    <w:abstractNumId w:val="9"/>
  </w:num>
  <w:num w:numId="16" w16cid:durableId="657270163">
    <w:abstractNumId w:val="9"/>
    <w:lvlOverride w:ilvl="0">
      <w:startOverride w:val="1"/>
    </w:lvlOverride>
  </w:num>
  <w:num w:numId="17" w16cid:durableId="1205365623">
    <w:abstractNumId w:val="9"/>
    <w:lvlOverride w:ilvl="0">
      <w:startOverride w:val="1"/>
    </w:lvlOverride>
  </w:num>
  <w:num w:numId="18" w16cid:durableId="1613897327">
    <w:abstractNumId w:val="6"/>
  </w:num>
  <w:num w:numId="19" w16cid:durableId="2071340542">
    <w:abstractNumId w:val="9"/>
    <w:lvlOverride w:ilvl="0">
      <w:startOverride w:val="1"/>
    </w:lvlOverride>
  </w:num>
  <w:num w:numId="20" w16cid:durableId="1224949583">
    <w:abstractNumId w:val="9"/>
    <w:lvlOverride w:ilvl="0">
      <w:startOverride w:val="1"/>
    </w:lvlOverride>
  </w:num>
  <w:num w:numId="21" w16cid:durableId="1248342485">
    <w:abstractNumId w:val="1"/>
  </w:num>
  <w:num w:numId="22" w16cid:durableId="1101485512">
    <w:abstractNumId w:val="9"/>
    <w:lvlOverride w:ilvl="0">
      <w:startOverride w:val="1"/>
    </w:lvlOverride>
  </w:num>
  <w:num w:numId="23" w16cid:durableId="1019545981">
    <w:abstractNumId w:val="11"/>
  </w:num>
  <w:num w:numId="24" w16cid:durableId="484443548">
    <w:abstractNumId w:val="9"/>
    <w:lvlOverride w:ilvl="0">
      <w:startOverride w:val="1"/>
    </w:lvlOverride>
  </w:num>
  <w:num w:numId="25" w16cid:durableId="320738445">
    <w:abstractNumId w:val="9"/>
  </w:num>
  <w:num w:numId="26" w16cid:durableId="2142114569">
    <w:abstractNumId w:val="14"/>
  </w:num>
  <w:num w:numId="27" w16cid:durableId="1521242720">
    <w:abstractNumId w:val="0"/>
  </w:num>
  <w:num w:numId="28" w16cid:durableId="1923097660">
    <w:abstractNumId w:val="7"/>
  </w:num>
  <w:num w:numId="29" w16cid:durableId="146168153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efaultTableStyle w:val="TextedebullesCar"/>
  <w:drawingGridHorizontalSpacing w:val="120"/>
  <w:drawingGridVerticalSpacing w:val="120"/>
  <w:displayHorizontalDrawingGridEvery w:val="2"/>
  <w:displayVerticalDrawingGridEvery w:val="0"/>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30C"/>
    <w:rsid w:val="00000175"/>
    <w:rsid w:val="000002D1"/>
    <w:rsid w:val="000014A2"/>
    <w:rsid w:val="00001636"/>
    <w:rsid w:val="00001C25"/>
    <w:rsid w:val="00001D4B"/>
    <w:rsid w:val="00002307"/>
    <w:rsid w:val="0000245E"/>
    <w:rsid w:val="00002835"/>
    <w:rsid w:val="00002A08"/>
    <w:rsid w:val="00002B1B"/>
    <w:rsid w:val="00002CBC"/>
    <w:rsid w:val="00002DDD"/>
    <w:rsid w:val="0000303F"/>
    <w:rsid w:val="00003324"/>
    <w:rsid w:val="00003948"/>
    <w:rsid w:val="00003E03"/>
    <w:rsid w:val="000047B5"/>
    <w:rsid w:val="00006BDC"/>
    <w:rsid w:val="00006DD7"/>
    <w:rsid w:val="00006F08"/>
    <w:rsid w:val="0000766E"/>
    <w:rsid w:val="000077F1"/>
    <w:rsid w:val="000078CE"/>
    <w:rsid w:val="00007AAC"/>
    <w:rsid w:val="00007AB1"/>
    <w:rsid w:val="0001044D"/>
    <w:rsid w:val="00010A97"/>
    <w:rsid w:val="00011886"/>
    <w:rsid w:val="000118BC"/>
    <w:rsid w:val="000121CF"/>
    <w:rsid w:val="0001224E"/>
    <w:rsid w:val="00012358"/>
    <w:rsid w:val="0001236B"/>
    <w:rsid w:val="00012452"/>
    <w:rsid w:val="0001328E"/>
    <w:rsid w:val="00013D22"/>
    <w:rsid w:val="00013DCF"/>
    <w:rsid w:val="00014092"/>
    <w:rsid w:val="00014101"/>
    <w:rsid w:val="00015295"/>
    <w:rsid w:val="000153D3"/>
    <w:rsid w:val="000159BE"/>
    <w:rsid w:val="00015A1A"/>
    <w:rsid w:val="00015B0B"/>
    <w:rsid w:val="00015BCB"/>
    <w:rsid w:val="00015DDE"/>
    <w:rsid w:val="0001608E"/>
    <w:rsid w:val="000165FB"/>
    <w:rsid w:val="0001682C"/>
    <w:rsid w:val="0001717F"/>
    <w:rsid w:val="00017A5D"/>
    <w:rsid w:val="00017DE8"/>
    <w:rsid w:val="00017FBF"/>
    <w:rsid w:val="00017FE4"/>
    <w:rsid w:val="000200C8"/>
    <w:rsid w:val="00020130"/>
    <w:rsid w:val="00020BE5"/>
    <w:rsid w:val="00020BEE"/>
    <w:rsid w:val="00020BFB"/>
    <w:rsid w:val="00020DBD"/>
    <w:rsid w:val="00021FE3"/>
    <w:rsid w:val="00022C92"/>
    <w:rsid w:val="00023A1E"/>
    <w:rsid w:val="00023C18"/>
    <w:rsid w:val="00024FE6"/>
    <w:rsid w:val="000255D3"/>
    <w:rsid w:val="000263DB"/>
    <w:rsid w:val="00026439"/>
    <w:rsid w:val="0002692F"/>
    <w:rsid w:val="00026B22"/>
    <w:rsid w:val="00026B51"/>
    <w:rsid w:val="00026C4B"/>
    <w:rsid w:val="00027DB5"/>
    <w:rsid w:val="000304E3"/>
    <w:rsid w:val="000309CD"/>
    <w:rsid w:val="00030C5E"/>
    <w:rsid w:val="0003174C"/>
    <w:rsid w:val="00031F2D"/>
    <w:rsid w:val="000329A3"/>
    <w:rsid w:val="00032CB7"/>
    <w:rsid w:val="00032E36"/>
    <w:rsid w:val="00033536"/>
    <w:rsid w:val="00033D3F"/>
    <w:rsid w:val="00033F4E"/>
    <w:rsid w:val="000342BC"/>
    <w:rsid w:val="00034300"/>
    <w:rsid w:val="000354CD"/>
    <w:rsid w:val="000354D0"/>
    <w:rsid w:val="00035628"/>
    <w:rsid w:val="00035633"/>
    <w:rsid w:val="0003563F"/>
    <w:rsid w:val="00035E84"/>
    <w:rsid w:val="00035F6B"/>
    <w:rsid w:val="00036BFA"/>
    <w:rsid w:val="00036FCA"/>
    <w:rsid w:val="00037228"/>
    <w:rsid w:val="00037358"/>
    <w:rsid w:val="00037F96"/>
    <w:rsid w:val="000408F3"/>
    <w:rsid w:val="000409A0"/>
    <w:rsid w:val="00041579"/>
    <w:rsid w:val="00041884"/>
    <w:rsid w:val="00041F52"/>
    <w:rsid w:val="0004272C"/>
    <w:rsid w:val="00043823"/>
    <w:rsid w:val="000439AD"/>
    <w:rsid w:val="000441B7"/>
    <w:rsid w:val="000441CC"/>
    <w:rsid w:val="0004504C"/>
    <w:rsid w:val="00046725"/>
    <w:rsid w:val="00046942"/>
    <w:rsid w:val="00046BD0"/>
    <w:rsid w:val="00046C6D"/>
    <w:rsid w:val="0004730F"/>
    <w:rsid w:val="00047AB0"/>
    <w:rsid w:val="00050432"/>
    <w:rsid w:val="0005056E"/>
    <w:rsid w:val="00050B62"/>
    <w:rsid w:val="00051302"/>
    <w:rsid w:val="000526B9"/>
    <w:rsid w:val="00052C56"/>
    <w:rsid w:val="00052CDF"/>
    <w:rsid w:val="00053336"/>
    <w:rsid w:val="00054141"/>
    <w:rsid w:val="00054EED"/>
    <w:rsid w:val="00055571"/>
    <w:rsid w:val="000556F9"/>
    <w:rsid w:val="000557B8"/>
    <w:rsid w:val="00055D49"/>
    <w:rsid w:val="00055DD6"/>
    <w:rsid w:val="00055DDF"/>
    <w:rsid w:val="00055E6B"/>
    <w:rsid w:val="00056BF6"/>
    <w:rsid w:val="0005702F"/>
    <w:rsid w:val="00057193"/>
    <w:rsid w:val="0005724E"/>
    <w:rsid w:val="00057D01"/>
    <w:rsid w:val="00060303"/>
    <w:rsid w:val="00060BB0"/>
    <w:rsid w:val="00060FD7"/>
    <w:rsid w:val="000612A6"/>
    <w:rsid w:val="000618CA"/>
    <w:rsid w:val="00061D1A"/>
    <w:rsid w:val="0006214D"/>
    <w:rsid w:val="00062284"/>
    <w:rsid w:val="00062375"/>
    <w:rsid w:val="00062686"/>
    <w:rsid w:val="00062789"/>
    <w:rsid w:val="00062B79"/>
    <w:rsid w:val="00063245"/>
    <w:rsid w:val="0006359E"/>
    <w:rsid w:val="00063CC1"/>
    <w:rsid w:val="00063E7F"/>
    <w:rsid w:val="000648FD"/>
    <w:rsid w:val="000649E6"/>
    <w:rsid w:val="0006565B"/>
    <w:rsid w:val="000657B2"/>
    <w:rsid w:val="0006585C"/>
    <w:rsid w:val="00066152"/>
    <w:rsid w:val="00066B72"/>
    <w:rsid w:val="0006737C"/>
    <w:rsid w:val="000673C6"/>
    <w:rsid w:val="000673D5"/>
    <w:rsid w:val="000673F7"/>
    <w:rsid w:val="000676EA"/>
    <w:rsid w:val="0006791C"/>
    <w:rsid w:val="000702BB"/>
    <w:rsid w:val="000705CE"/>
    <w:rsid w:val="00070913"/>
    <w:rsid w:val="000709B2"/>
    <w:rsid w:val="00070BDF"/>
    <w:rsid w:val="00071BC9"/>
    <w:rsid w:val="00071C4E"/>
    <w:rsid w:val="00071E34"/>
    <w:rsid w:val="000725D2"/>
    <w:rsid w:val="00072B9C"/>
    <w:rsid w:val="00072C52"/>
    <w:rsid w:val="00072E23"/>
    <w:rsid w:val="00073272"/>
    <w:rsid w:val="000736E9"/>
    <w:rsid w:val="00073A2F"/>
    <w:rsid w:val="00073E92"/>
    <w:rsid w:val="00074140"/>
    <w:rsid w:val="00074195"/>
    <w:rsid w:val="000745AA"/>
    <w:rsid w:val="0007496F"/>
    <w:rsid w:val="00074DDD"/>
    <w:rsid w:val="000752B8"/>
    <w:rsid w:val="00075ACD"/>
    <w:rsid w:val="00075E8A"/>
    <w:rsid w:val="00075EF6"/>
    <w:rsid w:val="000761D1"/>
    <w:rsid w:val="00076439"/>
    <w:rsid w:val="000764C1"/>
    <w:rsid w:val="000769C3"/>
    <w:rsid w:val="00076C59"/>
    <w:rsid w:val="00076E1B"/>
    <w:rsid w:val="00076F9B"/>
    <w:rsid w:val="00077010"/>
    <w:rsid w:val="0007741F"/>
    <w:rsid w:val="00080C46"/>
    <w:rsid w:val="00080CD4"/>
    <w:rsid w:val="00080DD9"/>
    <w:rsid w:val="00081ECA"/>
    <w:rsid w:val="00081FBD"/>
    <w:rsid w:val="000822DA"/>
    <w:rsid w:val="00082452"/>
    <w:rsid w:val="000825CA"/>
    <w:rsid w:val="000830D9"/>
    <w:rsid w:val="000830EA"/>
    <w:rsid w:val="00083296"/>
    <w:rsid w:val="000833DC"/>
    <w:rsid w:val="000837E2"/>
    <w:rsid w:val="00083DB1"/>
    <w:rsid w:val="0008459C"/>
    <w:rsid w:val="00084837"/>
    <w:rsid w:val="00084A6B"/>
    <w:rsid w:val="00084CCF"/>
    <w:rsid w:val="0008565A"/>
    <w:rsid w:val="00085EB3"/>
    <w:rsid w:val="00086211"/>
    <w:rsid w:val="00086629"/>
    <w:rsid w:val="00086710"/>
    <w:rsid w:val="0008694B"/>
    <w:rsid w:val="00087824"/>
    <w:rsid w:val="00087B8F"/>
    <w:rsid w:val="00087EB4"/>
    <w:rsid w:val="000900CA"/>
    <w:rsid w:val="000902D5"/>
    <w:rsid w:val="000908B2"/>
    <w:rsid w:val="000908B8"/>
    <w:rsid w:val="00091633"/>
    <w:rsid w:val="00091917"/>
    <w:rsid w:val="00091C76"/>
    <w:rsid w:val="00092272"/>
    <w:rsid w:val="00092425"/>
    <w:rsid w:val="00092459"/>
    <w:rsid w:val="00092C02"/>
    <w:rsid w:val="00092CC9"/>
    <w:rsid w:val="0009330C"/>
    <w:rsid w:val="000938FF"/>
    <w:rsid w:val="00093C8D"/>
    <w:rsid w:val="00093E26"/>
    <w:rsid w:val="000948A1"/>
    <w:rsid w:val="00094A0F"/>
    <w:rsid w:val="00094ADB"/>
    <w:rsid w:val="00095D8D"/>
    <w:rsid w:val="00095F5F"/>
    <w:rsid w:val="00096266"/>
    <w:rsid w:val="00096563"/>
    <w:rsid w:val="00097075"/>
    <w:rsid w:val="0009715D"/>
    <w:rsid w:val="000974AF"/>
    <w:rsid w:val="000977CF"/>
    <w:rsid w:val="00097D9A"/>
    <w:rsid w:val="000A10B7"/>
    <w:rsid w:val="000A1F49"/>
    <w:rsid w:val="000A2104"/>
    <w:rsid w:val="000A21D8"/>
    <w:rsid w:val="000A23BD"/>
    <w:rsid w:val="000A24D8"/>
    <w:rsid w:val="000A3402"/>
    <w:rsid w:val="000A35DC"/>
    <w:rsid w:val="000A3747"/>
    <w:rsid w:val="000A38A4"/>
    <w:rsid w:val="000A3C69"/>
    <w:rsid w:val="000A4371"/>
    <w:rsid w:val="000A4CAF"/>
    <w:rsid w:val="000A51E9"/>
    <w:rsid w:val="000A5367"/>
    <w:rsid w:val="000A5D1C"/>
    <w:rsid w:val="000A5E3C"/>
    <w:rsid w:val="000A6175"/>
    <w:rsid w:val="000A61A4"/>
    <w:rsid w:val="000A67A4"/>
    <w:rsid w:val="000A6BF3"/>
    <w:rsid w:val="000A6C38"/>
    <w:rsid w:val="000A71B3"/>
    <w:rsid w:val="000A7F64"/>
    <w:rsid w:val="000B0C1D"/>
    <w:rsid w:val="000B0F4B"/>
    <w:rsid w:val="000B197A"/>
    <w:rsid w:val="000B1AE3"/>
    <w:rsid w:val="000B30C9"/>
    <w:rsid w:val="000B3B1E"/>
    <w:rsid w:val="000B3BFA"/>
    <w:rsid w:val="000B3D70"/>
    <w:rsid w:val="000B47AF"/>
    <w:rsid w:val="000B49F7"/>
    <w:rsid w:val="000B5014"/>
    <w:rsid w:val="000B5C82"/>
    <w:rsid w:val="000B5FD0"/>
    <w:rsid w:val="000B60C9"/>
    <w:rsid w:val="000B6520"/>
    <w:rsid w:val="000B6663"/>
    <w:rsid w:val="000B6729"/>
    <w:rsid w:val="000B6950"/>
    <w:rsid w:val="000B6A5C"/>
    <w:rsid w:val="000B7818"/>
    <w:rsid w:val="000C0027"/>
    <w:rsid w:val="000C0A7D"/>
    <w:rsid w:val="000C0CB1"/>
    <w:rsid w:val="000C0FCB"/>
    <w:rsid w:val="000C14BC"/>
    <w:rsid w:val="000C1ABD"/>
    <w:rsid w:val="000C1EFB"/>
    <w:rsid w:val="000C1F0A"/>
    <w:rsid w:val="000C24CD"/>
    <w:rsid w:val="000C2679"/>
    <w:rsid w:val="000C267A"/>
    <w:rsid w:val="000C2FC5"/>
    <w:rsid w:val="000C31D7"/>
    <w:rsid w:val="000C35C7"/>
    <w:rsid w:val="000C4239"/>
    <w:rsid w:val="000C44DC"/>
    <w:rsid w:val="000C5595"/>
    <w:rsid w:val="000C5EB5"/>
    <w:rsid w:val="000C61F0"/>
    <w:rsid w:val="000C62B5"/>
    <w:rsid w:val="000C63F4"/>
    <w:rsid w:val="000C66FD"/>
    <w:rsid w:val="000C674A"/>
    <w:rsid w:val="000C68D5"/>
    <w:rsid w:val="000C6C22"/>
    <w:rsid w:val="000C70A2"/>
    <w:rsid w:val="000D10BB"/>
    <w:rsid w:val="000D1226"/>
    <w:rsid w:val="000D22CF"/>
    <w:rsid w:val="000D289C"/>
    <w:rsid w:val="000D2A5D"/>
    <w:rsid w:val="000D2D98"/>
    <w:rsid w:val="000D3590"/>
    <w:rsid w:val="000D4339"/>
    <w:rsid w:val="000D4C0E"/>
    <w:rsid w:val="000D525E"/>
    <w:rsid w:val="000D5262"/>
    <w:rsid w:val="000D5509"/>
    <w:rsid w:val="000D5945"/>
    <w:rsid w:val="000D5A7E"/>
    <w:rsid w:val="000D651B"/>
    <w:rsid w:val="000D655F"/>
    <w:rsid w:val="000D69BB"/>
    <w:rsid w:val="000D7452"/>
    <w:rsid w:val="000D7578"/>
    <w:rsid w:val="000D7960"/>
    <w:rsid w:val="000D7F9B"/>
    <w:rsid w:val="000E01A5"/>
    <w:rsid w:val="000E01D2"/>
    <w:rsid w:val="000E07F3"/>
    <w:rsid w:val="000E0869"/>
    <w:rsid w:val="000E1108"/>
    <w:rsid w:val="000E16D7"/>
    <w:rsid w:val="000E1C7B"/>
    <w:rsid w:val="000E30DA"/>
    <w:rsid w:val="000E3153"/>
    <w:rsid w:val="000E3430"/>
    <w:rsid w:val="000E348A"/>
    <w:rsid w:val="000E382E"/>
    <w:rsid w:val="000E3AC0"/>
    <w:rsid w:val="000E3CF6"/>
    <w:rsid w:val="000E3EA1"/>
    <w:rsid w:val="000E460D"/>
    <w:rsid w:val="000E4855"/>
    <w:rsid w:val="000E4DAE"/>
    <w:rsid w:val="000E4E3C"/>
    <w:rsid w:val="000E5FD5"/>
    <w:rsid w:val="000E66AB"/>
    <w:rsid w:val="000E6D0E"/>
    <w:rsid w:val="000E6E8C"/>
    <w:rsid w:val="000E7A10"/>
    <w:rsid w:val="000E7AD5"/>
    <w:rsid w:val="000E7B8A"/>
    <w:rsid w:val="000E7D0C"/>
    <w:rsid w:val="000F04BE"/>
    <w:rsid w:val="000F13D7"/>
    <w:rsid w:val="000F1889"/>
    <w:rsid w:val="000F2BF4"/>
    <w:rsid w:val="000F2D63"/>
    <w:rsid w:val="000F38E5"/>
    <w:rsid w:val="000F4044"/>
    <w:rsid w:val="000F4425"/>
    <w:rsid w:val="000F473E"/>
    <w:rsid w:val="000F4A7E"/>
    <w:rsid w:val="000F6056"/>
    <w:rsid w:val="000F698B"/>
    <w:rsid w:val="000F6D01"/>
    <w:rsid w:val="000F6DF1"/>
    <w:rsid w:val="000F760E"/>
    <w:rsid w:val="000F7D56"/>
    <w:rsid w:val="001005FF"/>
    <w:rsid w:val="00100712"/>
    <w:rsid w:val="00100E66"/>
    <w:rsid w:val="00101072"/>
    <w:rsid w:val="00101218"/>
    <w:rsid w:val="0010143D"/>
    <w:rsid w:val="00101736"/>
    <w:rsid w:val="0010173D"/>
    <w:rsid w:val="00101872"/>
    <w:rsid w:val="00101CB6"/>
    <w:rsid w:val="001027C2"/>
    <w:rsid w:val="00102883"/>
    <w:rsid w:val="0010289D"/>
    <w:rsid w:val="00102979"/>
    <w:rsid w:val="00102A7E"/>
    <w:rsid w:val="001032C9"/>
    <w:rsid w:val="001037DA"/>
    <w:rsid w:val="00103A6C"/>
    <w:rsid w:val="001040F9"/>
    <w:rsid w:val="00104441"/>
    <w:rsid w:val="00104B08"/>
    <w:rsid w:val="0010510D"/>
    <w:rsid w:val="00105470"/>
    <w:rsid w:val="0010580B"/>
    <w:rsid w:val="00105A58"/>
    <w:rsid w:val="00105C00"/>
    <w:rsid w:val="00106401"/>
    <w:rsid w:val="00106A8F"/>
    <w:rsid w:val="0010774B"/>
    <w:rsid w:val="00110551"/>
    <w:rsid w:val="00110743"/>
    <w:rsid w:val="00110D43"/>
    <w:rsid w:val="0011152A"/>
    <w:rsid w:val="00111B8C"/>
    <w:rsid w:val="001123A1"/>
    <w:rsid w:val="001128A6"/>
    <w:rsid w:val="001132DA"/>
    <w:rsid w:val="00113556"/>
    <w:rsid w:val="0011417D"/>
    <w:rsid w:val="00114B26"/>
    <w:rsid w:val="00115077"/>
    <w:rsid w:val="001155D2"/>
    <w:rsid w:val="00115E24"/>
    <w:rsid w:val="0011695D"/>
    <w:rsid w:val="00116D45"/>
    <w:rsid w:val="00116FBF"/>
    <w:rsid w:val="0011767E"/>
    <w:rsid w:val="0012032A"/>
    <w:rsid w:val="00120916"/>
    <w:rsid w:val="00121584"/>
    <w:rsid w:val="001218F5"/>
    <w:rsid w:val="0012192B"/>
    <w:rsid w:val="00121B39"/>
    <w:rsid w:val="001222C9"/>
    <w:rsid w:val="00122390"/>
    <w:rsid w:val="001223E6"/>
    <w:rsid w:val="001226E5"/>
    <w:rsid w:val="00122B57"/>
    <w:rsid w:val="00122C22"/>
    <w:rsid w:val="00122C8D"/>
    <w:rsid w:val="00122CEB"/>
    <w:rsid w:val="00122FB6"/>
    <w:rsid w:val="0012353D"/>
    <w:rsid w:val="00123644"/>
    <w:rsid w:val="001237FF"/>
    <w:rsid w:val="00123E05"/>
    <w:rsid w:val="001241A5"/>
    <w:rsid w:val="00124556"/>
    <w:rsid w:val="00124C5B"/>
    <w:rsid w:val="00126885"/>
    <w:rsid w:val="00126D53"/>
    <w:rsid w:val="00126E3F"/>
    <w:rsid w:val="00126E46"/>
    <w:rsid w:val="00127145"/>
    <w:rsid w:val="001275E6"/>
    <w:rsid w:val="00127656"/>
    <w:rsid w:val="0012794D"/>
    <w:rsid w:val="00130154"/>
    <w:rsid w:val="001301E7"/>
    <w:rsid w:val="00130259"/>
    <w:rsid w:val="001304B1"/>
    <w:rsid w:val="00130520"/>
    <w:rsid w:val="00130F79"/>
    <w:rsid w:val="001312EA"/>
    <w:rsid w:val="00131323"/>
    <w:rsid w:val="00131ED1"/>
    <w:rsid w:val="00132B9C"/>
    <w:rsid w:val="00132BBB"/>
    <w:rsid w:val="00132E79"/>
    <w:rsid w:val="00133594"/>
    <w:rsid w:val="001338B6"/>
    <w:rsid w:val="00133A9E"/>
    <w:rsid w:val="00133F87"/>
    <w:rsid w:val="00134C15"/>
    <w:rsid w:val="00134FF3"/>
    <w:rsid w:val="001350D1"/>
    <w:rsid w:val="0013562A"/>
    <w:rsid w:val="00135B95"/>
    <w:rsid w:val="00135DE3"/>
    <w:rsid w:val="001361C8"/>
    <w:rsid w:val="00136DE1"/>
    <w:rsid w:val="00136DF6"/>
    <w:rsid w:val="00137C8D"/>
    <w:rsid w:val="00137EC3"/>
    <w:rsid w:val="00137F28"/>
    <w:rsid w:val="001402B9"/>
    <w:rsid w:val="00140D06"/>
    <w:rsid w:val="00140F6F"/>
    <w:rsid w:val="0014124C"/>
    <w:rsid w:val="0014127C"/>
    <w:rsid w:val="0014148F"/>
    <w:rsid w:val="00141B5D"/>
    <w:rsid w:val="00141FFF"/>
    <w:rsid w:val="0014210C"/>
    <w:rsid w:val="00143A15"/>
    <w:rsid w:val="00143C2B"/>
    <w:rsid w:val="001443AC"/>
    <w:rsid w:val="00144A8E"/>
    <w:rsid w:val="00145796"/>
    <w:rsid w:val="00145B52"/>
    <w:rsid w:val="001469BD"/>
    <w:rsid w:val="00146C2F"/>
    <w:rsid w:val="00146E68"/>
    <w:rsid w:val="00147B07"/>
    <w:rsid w:val="00147B58"/>
    <w:rsid w:val="001504AC"/>
    <w:rsid w:val="00150791"/>
    <w:rsid w:val="00150850"/>
    <w:rsid w:val="00150A17"/>
    <w:rsid w:val="00150AC3"/>
    <w:rsid w:val="00150AF2"/>
    <w:rsid w:val="001513E3"/>
    <w:rsid w:val="001514BF"/>
    <w:rsid w:val="00151832"/>
    <w:rsid w:val="00151F6A"/>
    <w:rsid w:val="0015256B"/>
    <w:rsid w:val="001526B2"/>
    <w:rsid w:val="00153550"/>
    <w:rsid w:val="001536C1"/>
    <w:rsid w:val="00153BB9"/>
    <w:rsid w:val="00153E34"/>
    <w:rsid w:val="001541F5"/>
    <w:rsid w:val="0015431A"/>
    <w:rsid w:val="00154836"/>
    <w:rsid w:val="00154D69"/>
    <w:rsid w:val="00154F2B"/>
    <w:rsid w:val="001550B3"/>
    <w:rsid w:val="0015531A"/>
    <w:rsid w:val="00155841"/>
    <w:rsid w:val="00155CE4"/>
    <w:rsid w:val="00155E30"/>
    <w:rsid w:val="001562FE"/>
    <w:rsid w:val="001565C7"/>
    <w:rsid w:val="00156687"/>
    <w:rsid w:val="00156DB4"/>
    <w:rsid w:val="001571A4"/>
    <w:rsid w:val="0015744E"/>
    <w:rsid w:val="001577E3"/>
    <w:rsid w:val="001578A8"/>
    <w:rsid w:val="001601B7"/>
    <w:rsid w:val="00160370"/>
    <w:rsid w:val="0016056C"/>
    <w:rsid w:val="001605DB"/>
    <w:rsid w:val="0016060A"/>
    <w:rsid w:val="00160C01"/>
    <w:rsid w:val="0016181D"/>
    <w:rsid w:val="00161905"/>
    <w:rsid w:val="00161A46"/>
    <w:rsid w:val="001621EA"/>
    <w:rsid w:val="00162409"/>
    <w:rsid w:val="0016309D"/>
    <w:rsid w:val="00163259"/>
    <w:rsid w:val="001632CE"/>
    <w:rsid w:val="00163683"/>
    <w:rsid w:val="001636E4"/>
    <w:rsid w:val="00163F3A"/>
    <w:rsid w:val="0016472C"/>
    <w:rsid w:val="00164EFA"/>
    <w:rsid w:val="0016519C"/>
    <w:rsid w:val="0016550B"/>
    <w:rsid w:val="00165605"/>
    <w:rsid w:val="00165661"/>
    <w:rsid w:val="00165F01"/>
    <w:rsid w:val="00166B48"/>
    <w:rsid w:val="00166BA8"/>
    <w:rsid w:val="00166F21"/>
    <w:rsid w:val="00167519"/>
    <w:rsid w:val="00167B1F"/>
    <w:rsid w:val="0017025C"/>
    <w:rsid w:val="00170885"/>
    <w:rsid w:val="00170D51"/>
    <w:rsid w:val="00171230"/>
    <w:rsid w:val="0017132A"/>
    <w:rsid w:val="0017132E"/>
    <w:rsid w:val="0017196A"/>
    <w:rsid w:val="00171C5D"/>
    <w:rsid w:val="00171EC1"/>
    <w:rsid w:val="00171F6C"/>
    <w:rsid w:val="00171FEF"/>
    <w:rsid w:val="00172215"/>
    <w:rsid w:val="0017224C"/>
    <w:rsid w:val="0017246D"/>
    <w:rsid w:val="001725AB"/>
    <w:rsid w:val="00172755"/>
    <w:rsid w:val="0017279D"/>
    <w:rsid w:val="00172D92"/>
    <w:rsid w:val="00172EFB"/>
    <w:rsid w:val="001731EC"/>
    <w:rsid w:val="0017435D"/>
    <w:rsid w:val="001746D6"/>
    <w:rsid w:val="0017487F"/>
    <w:rsid w:val="00174F6E"/>
    <w:rsid w:val="001755BF"/>
    <w:rsid w:val="0017585B"/>
    <w:rsid w:val="0017598E"/>
    <w:rsid w:val="00175E9F"/>
    <w:rsid w:val="001760A4"/>
    <w:rsid w:val="00176137"/>
    <w:rsid w:val="00176C4C"/>
    <w:rsid w:val="0017712E"/>
    <w:rsid w:val="00177243"/>
    <w:rsid w:val="00177B55"/>
    <w:rsid w:val="00177CA9"/>
    <w:rsid w:val="00180339"/>
    <w:rsid w:val="001803BF"/>
    <w:rsid w:val="00180567"/>
    <w:rsid w:val="00180C46"/>
    <w:rsid w:val="00180CEC"/>
    <w:rsid w:val="001819BB"/>
    <w:rsid w:val="00181B42"/>
    <w:rsid w:val="00181D14"/>
    <w:rsid w:val="00181E2F"/>
    <w:rsid w:val="00182B1D"/>
    <w:rsid w:val="00182C93"/>
    <w:rsid w:val="00183330"/>
    <w:rsid w:val="00183473"/>
    <w:rsid w:val="00183A53"/>
    <w:rsid w:val="001842C6"/>
    <w:rsid w:val="00184E2B"/>
    <w:rsid w:val="00185216"/>
    <w:rsid w:val="001852C7"/>
    <w:rsid w:val="001863D0"/>
    <w:rsid w:val="00186422"/>
    <w:rsid w:val="001868BE"/>
    <w:rsid w:val="00186A9C"/>
    <w:rsid w:val="00186E70"/>
    <w:rsid w:val="00186F45"/>
    <w:rsid w:val="00187052"/>
    <w:rsid w:val="0018748D"/>
    <w:rsid w:val="001905D1"/>
    <w:rsid w:val="00190BD9"/>
    <w:rsid w:val="00190D0F"/>
    <w:rsid w:val="0019108D"/>
    <w:rsid w:val="001911CB"/>
    <w:rsid w:val="0019168A"/>
    <w:rsid w:val="00191714"/>
    <w:rsid w:val="00192B6B"/>
    <w:rsid w:val="00192C5E"/>
    <w:rsid w:val="001931F4"/>
    <w:rsid w:val="00193328"/>
    <w:rsid w:val="00193697"/>
    <w:rsid w:val="0019393D"/>
    <w:rsid w:val="00193D09"/>
    <w:rsid w:val="00193E4E"/>
    <w:rsid w:val="00195097"/>
    <w:rsid w:val="001950A4"/>
    <w:rsid w:val="00195185"/>
    <w:rsid w:val="00195615"/>
    <w:rsid w:val="00195805"/>
    <w:rsid w:val="00196CE7"/>
    <w:rsid w:val="00196E66"/>
    <w:rsid w:val="0019764A"/>
    <w:rsid w:val="00197ADD"/>
    <w:rsid w:val="00197B28"/>
    <w:rsid w:val="00197F3B"/>
    <w:rsid w:val="001A036F"/>
    <w:rsid w:val="001A14E3"/>
    <w:rsid w:val="001A1C52"/>
    <w:rsid w:val="001A2D28"/>
    <w:rsid w:val="001A359B"/>
    <w:rsid w:val="001A4401"/>
    <w:rsid w:val="001A47C5"/>
    <w:rsid w:val="001A570E"/>
    <w:rsid w:val="001A59DF"/>
    <w:rsid w:val="001A5D95"/>
    <w:rsid w:val="001A6103"/>
    <w:rsid w:val="001A6AC7"/>
    <w:rsid w:val="001A7896"/>
    <w:rsid w:val="001A7E5C"/>
    <w:rsid w:val="001B00A1"/>
    <w:rsid w:val="001B16E5"/>
    <w:rsid w:val="001B1C89"/>
    <w:rsid w:val="001B21D0"/>
    <w:rsid w:val="001B28D8"/>
    <w:rsid w:val="001B2C67"/>
    <w:rsid w:val="001B2D3F"/>
    <w:rsid w:val="001B3B0D"/>
    <w:rsid w:val="001B3E34"/>
    <w:rsid w:val="001B3F93"/>
    <w:rsid w:val="001B4247"/>
    <w:rsid w:val="001B4CD8"/>
    <w:rsid w:val="001B4E65"/>
    <w:rsid w:val="001B51C6"/>
    <w:rsid w:val="001B5450"/>
    <w:rsid w:val="001B6503"/>
    <w:rsid w:val="001B77CD"/>
    <w:rsid w:val="001B7844"/>
    <w:rsid w:val="001B7D48"/>
    <w:rsid w:val="001C01E4"/>
    <w:rsid w:val="001C035D"/>
    <w:rsid w:val="001C073D"/>
    <w:rsid w:val="001C09D0"/>
    <w:rsid w:val="001C0A89"/>
    <w:rsid w:val="001C0C4F"/>
    <w:rsid w:val="001C0FA8"/>
    <w:rsid w:val="001C1149"/>
    <w:rsid w:val="001C11C5"/>
    <w:rsid w:val="001C12FA"/>
    <w:rsid w:val="001C1716"/>
    <w:rsid w:val="001C179D"/>
    <w:rsid w:val="001C18D7"/>
    <w:rsid w:val="001C1CDF"/>
    <w:rsid w:val="001C2FA5"/>
    <w:rsid w:val="001C2FDA"/>
    <w:rsid w:val="001C321F"/>
    <w:rsid w:val="001C3BCC"/>
    <w:rsid w:val="001C3D89"/>
    <w:rsid w:val="001C3FAE"/>
    <w:rsid w:val="001C44D5"/>
    <w:rsid w:val="001C4678"/>
    <w:rsid w:val="001C4A27"/>
    <w:rsid w:val="001C5374"/>
    <w:rsid w:val="001C556E"/>
    <w:rsid w:val="001C5B31"/>
    <w:rsid w:val="001C6003"/>
    <w:rsid w:val="001C6159"/>
    <w:rsid w:val="001C62B5"/>
    <w:rsid w:val="001C6458"/>
    <w:rsid w:val="001C6579"/>
    <w:rsid w:val="001C65E5"/>
    <w:rsid w:val="001C6624"/>
    <w:rsid w:val="001C6A50"/>
    <w:rsid w:val="001C6DFD"/>
    <w:rsid w:val="001D02F3"/>
    <w:rsid w:val="001D056B"/>
    <w:rsid w:val="001D0B33"/>
    <w:rsid w:val="001D104C"/>
    <w:rsid w:val="001D11F4"/>
    <w:rsid w:val="001D166D"/>
    <w:rsid w:val="001D1FE9"/>
    <w:rsid w:val="001D256E"/>
    <w:rsid w:val="001D3346"/>
    <w:rsid w:val="001D33E4"/>
    <w:rsid w:val="001D4017"/>
    <w:rsid w:val="001D4099"/>
    <w:rsid w:val="001D4184"/>
    <w:rsid w:val="001D46CA"/>
    <w:rsid w:val="001D47FD"/>
    <w:rsid w:val="001D4AF2"/>
    <w:rsid w:val="001D4B99"/>
    <w:rsid w:val="001D4E23"/>
    <w:rsid w:val="001D5155"/>
    <w:rsid w:val="001D575E"/>
    <w:rsid w:val="001D5B02"/>
    <w:rsid w:val="001D5C5A"/>
    <w:rsid w:val="001D5CC8"/>
    <w:rsid w:val="001D65DC"/>
    <w:rsid w:val="001D67A1"/>
    <w:rsid w:val="001D69C2"/>
    <w:rsid w:val="001D6F65"/>
    <w:rsid w:val="001D7EB2"/>
    <w:rsid w:val="001E01BF"/>
    <w:rsid w:val="001E07CF"/>
    <w:rsid w:val="001E0801"/>
    <w:rsid w:val="001E0B56"/>
    <w:rsid w:val="001E1561"/>
    <w:rsid w:val="001E18BC"/>
    <w:rsid w:val="001E1A66"/>
    <w:rsid w:val="001E1AB4"/>
    <w:rsid w:val="001E1EAD"/>
    <w:rsid w:val="001E2803"/>
    <w:rsid w:val="001E2DCD"/>
    <w:rsid w:val="001E340E"/>
    <w:rsid w:val="001E3736"/>
    <w:rsid w:val="001E3A18"/>
    <w:rsid w:val="001E3DEA"/>
    <w:rsid w:val="001E43B0"/>
    <w:rsid w:val="001E498A"/>
    <w:rsid w:val="001E4C2A"/>
    <w:rsid w:val="001E67D0"/>
    <w:rsid w:val="001E6A18"/>
    <w:rsid w:val="001E6C06"/>
    <w:rsid w:val="001E6D30"/>
    <w:rsid w:val="001E7B45"/>
    <w:rsid w:val="001E7D9F"/>
    <w:rsid w:val="001F068C"/>
    <w:rsid w:val="001F0C51"/>
    <w:rsid w:val="001F0D25"/>
    <w:rsid w:val="001F14DC"/>
    <w:rsid w:val="001F1792"/>
    <w:rsid w:val="001F1926"/>
    <w:rsid w:val="001F1B57"/>
    <w:rsid w:val="001F24E9"/>
    <w:rsid w:val="001F2F84"/>
    <w:rsid w:val="001F325D"/>
    <w:rsid w:val="001F3F76"/>
    <w:rsid w:val="001F41BD"/>
    <w:rsid w:val="001F43B4"/>
    <w:rsid w:val="001F46D8"/>
    <w:rsid w:val="001F4A4A"/>
    <w:rsid w:val="001F4AB1"/>
    <w:rsid w:val="001F4AFB"/>
    <w:rsid w:val="001F53E7"/>
    <w:rsid w:val="001F5494"/>
    <w:rsid w:val="001F54D9"/>
    <w:rsid w:val="001F5946"/>
    <w:rsid w:val="001F59F7"/>
    <w:rsid w:val="001F5D2F"/>
    <w:rsid w:val="001F68CD"/>
    <w:rsid w:val="001F6B4D"/>
    <w:rsid w:val="001F6C96"/>
    <w:rsid w:val="001F7297"/>
    <w:rsid w:val="001F72CF"/>
    <w:rsid w:val="002006CB"/>
    <w:rsid w:val="00200B69"/>
    <w:rsid w:val="00201476"/>
    <w:rsid w:val="002014C6"/>
    <w:rsid w:val="0020162F"/>
    <w:rsid w:val="002016A1"/>
    <w:rsid w:val="00201DEE"/>
    <w:rsid w:val="002020F0"/>
    <w:rsid w:val="00202580"/>
    <w:rsid w:val="002025BC"/>
    <w:rsid w:val="00202BC6"/>
    <w:rsid w:val="00203553"/>
    <w:rsid w:val="00203712"/>
    <w:rsid w:val="0020383C"/>
    <w:rsid w:val="00204627"/>
    <w:rsid w:val="002046F6"/>
    <w:rsid w:val="00204CA7"/>
    <w:rsid w:val="00204CB0"/>
    <w:rsid w:val="00204DB5"/>
    <w:rsid w:val="00205013"/>
    <w:rsid w:val="002056A0"/>
    <w:rsid w:val="00205B1B"/>
    <w:rsid w:val="002060FE"/>
    <w:rsid w:val="002069B5"/>
    <w:rsid w:val="00206ADB"/>
    <w:rsid w:val="00206E1F"/>
    <w:rsid w:val="002071D6"/>
    <w:rsid w:val="00207976"/>
    <w:rsid w:val="00207DB2"/>
    <w:rsid w:val="00210A4D"/>
    <w:rsid w:val="00210B12"/>
    <w:rsid w:val="00210C50"/>
    <w:rsid w:val="00210C82"/>
    <w:rsid w:val="00211499"/>
    <w:rsid w:val="00211D13"/>
    <w:rsid w:val="00211E5D"/>
    <w:rsid w:val="002124BF"/>
    <w:rsid w:val="00212683"/>
    <w:rsid w:val="00212B1F"/>
    <w:rsid w:val="00213046"/>
    <w:rsid w:val="002133F2"/>
    <w:rsid w:val="0021353A"/>
    <w:rsid w:val="0021355B"/>
    <w:rsid w:val="0021357A"/>
    <w:rsid w:val="00213D62"/>
    <w:rsid w:val="0021451B"/>
    <w:rsid w:val="00214788"/>
    <w:rsid w:val="0021566E"/>
    <w:rsid w:val="0021581A"/>
    <w:rsid w:val="002158B6"/>
    <w:rsid w:val="00215D7E"/>
    <w:rsid w:val="00215D88"/>
    <w:rsid w:val="00215F26"/>
    <w:rsid w:val="00216395"/>
    <w:rsid w:val="00216A5D"/>
    <w:rsid w:val="00217106"/>
    <w:rsid w:val="00217132"/>
    <w:rsid w:val="0021746E"/>
    <w:rsid w:val="00217808"/>
    <w:rsid w:val="0021782B"/>
    <w:rsid w:val="0021792F"/>
    <w:rsid w:val="00217B27"/>
    <w:rsid w:val="00217FF2"/>
    <w:rsid w:val="00220551"/>
    <w:rsid w:val="002206D5"/>
    <w:rsid w:val="002207D8"/>
    <w:rsid w:val="00220FD1"/>
    <w:rsid w:val="00220FF6"/>
    <w:rsid w:val="00221E21"/>
    <w:rsid w:val="002224E5"/>
    <w:rsid w:val="00222514"/>
    <w:rsid w:val="00222B7D"/>
    <w:rsid w:val="002231A6"/>
    <w:rsid w:val="002233BB"/>
    <w:rsid w:val="0022392D"/>
    <w:rsid w:val="00223A86"/>
    <w:rsid w:val="00223F3E"/>
    <w:rsid w:val="002248C7"/>
    <w:rsid w:val="00224945"/>
    <w:rsid w:val="00224982"/>
    <w:rsid w:val="00224AE0"/>
    <w:rsid w:val="00224B55"/>
    <w:rsid w:val="00224CFF"/>
    <w:rsid w:val="00224D67"/>
    <w:rsid w:val="00225382"/>
    <w:rsid w:val="002253A1"/>
    <w:rsid w:val="0022553A"/>
    <w:rsid w:val="002259F2"/>
    <w:rsid w:val="002269DE"/>
    <w:rsid w:val="00227110"/>
    <w:rsid w:val="002271DC"/>
    <w:rsid w:val="00227264"/>
    <w:rsid w:val="00227644"/>
    <w:rsid w:val="002276B9"/>
    <w:rsid w:val="002276CD"/>
    <w:rsid w:val="00227824"/>
    <w:rsid w:val="00227B28"/>
    <w:rsid w:val="00227E4E"/>
    <w:rsid w:val="00230354"/>
    <w:rsid w:val="00230833"/>
    <w:rsid w:val="00231130"/>
    <w:rsid w:val="00231989"/>
    <w:rsid w:val="00231EEA"/>
    <w:rsid w:val="002320AF"/>
    <w:rsid w:val="002323AA"/>
    <w:rsid w:val="00232962"/>
    <w:rsid w:val="00232C8A"/>
    <w:rsid w:val="00232D3C"/>
    <w:rsid w:val="00232D7A"/>
    <w:rsid w:val="00232F27"/>
    <w:rsid w:val="002331AE"/>
    <w:rsid w:val="00233535"/>
    <w:rsid w:val="00233FE7"/>
    <w:rsid w:val="00234604"/>
    <w:rsid w:val="00234D71"/>
    <w:rsid w:val="00234F84"/>
    <w:rsid w:val="00235013"/>
    <w:rsid w:val="0023538C"/>
    <w:rsid w:val="00235B1B"/>
    <w:rsid w:val="002360BD"/>
    <w:rsid w:val="00236A21"/>
    <w:rsid w:val="00236DEB"/>
    <w:rsid w:val="00236E6B"/>
    <w:rsid w:val="00237007"/>
    <w:rsid w:val="002373AE"/>
    <w:rsid w:val="002373B9"/>
    <w:rsid w:val="00237BA4"/>
    <w:rsid w:val="002407C8"/>
    <w:rsid w:val="00240889"/>
    <w:rsid w:val="00240AF5"/>
    <w:rsid w:val="00241486"/>
    <w:rsid w:val="00241908"/>
    <w:rsid w:val="00241BA7"/>
    <w:rsid w:val="00241E01"/>
    <w:rsid w:val="00241F85"/>
    <w:rsid w:val="002428E9"/>
    <w:rsid w:val="00242B47"/>
    <w:rsid w:val="00242CA5"/>
    <w:rsid w:val="00242CC0"/>
    <w:rsid w:val="002430AE"/>
    <w:rsid w:val="00243687"/>
    <w:rsid w:val="00243FBD"/>
    <w:rsid w:val="00243FC1"/>
    <w:rsid w:val="002441F9"/>
    <w:rsid w:val="002452D0"/>
    <w:rsid w:val="00245522"/>
    <w:rsid w:val="002457AF"/>
    <w:rsid w:val="00245862"/>
    <w:rsid w:val="00245C4D"/>
    <w:rsid w:val="002472F5"/>
    <w:rsid w:val="00247566"/>
    <w:rsid w:val="00247649"/>
    <w:rsid w:val="00247652"/>
    <w:rsid w:val="00247D5D"/>
    <w:rsid w:val="00247E92"/>
    <w:rsid w:val="00247F9A"/>
    <w:rsid w:val="002500BE"/>
    <w:rsid w:val="002501F9"/>
    <w:rsid w:val="002502AE"/>
    <w:rsid w:val="0025049C"/>
    <w:rsid w:val="00250620"/>
    <w:rsid w:val="00250ABA"/>
    <w:rsid w:val="00250AEF"/>
    <w:rsid w:val="0025171A"/>
    <w:rsid w:val="00251D5D"/>
    <w:rsid w:val="00251D75"/>
    <w:rsid w:val="002527BF"/>
    <w:rsid w:val="0025350F"/>
    <w:rsid w:val="00253771"/>
    <w:rsid w:val="00253A76"/>
    <w:rsid w:val="00253B44"/>
    <w:rsid w:val="002545E0"/>
    <w:rsid w:val="00254858"/>
    <w:rsid w:val="00254C34"/>
    <w:rsid w:val="002554EB"/>
    <w:rsid w:val="002555AB"/>
    <w:rsid w:val="002557FD"/>
    <w:rsid w:val="0025656C"/>
    <w:rsid w:val="00256718"/>
    <w:rsid w:val="002570D2"/>
    <w:rsid w:val="00257266"/>
    <w:rsid w:val="0025766B"/>
    <w:rsid w:val="002576BD"/>
    <w:rsid w:val="00257895"/>
    <w:rsid w:val="002579C2"/>
    <w:rsid w:val="00257BE3"/>
    <w:rsid w:val="002600BB"/>
    <w:rsid w:val="00260CB8"/>
    <w:rsid w:val="00260EC1"/>
    <w:rsid w:val="00260EE5"/>
    <w:rsid w:val="002612E0"/>
    <w:rsid w:val="002613C4"/>
    <w:rsid w:val="00261F02"/>
    <w:rsid w:val="00262461"/>
    <w:rsid w:val="002624F0"/>
    <w:rsid w:val="00262F87"/>
    <w:rsid w:val="002634BC"/>
    <w:rsid w:val="0026361F"/>
    <w:rsid w:val="00264097"/>
    <w:rsid w:val="00264556"/>
    <w:rsid w:val="002647FC"/>
    <w:rsid w:val="002649A3"/>
    <w:rsid w:val="00265043"/>
    <w:rsid w:val="00265160"/>
    <w:rsid w:val="0026537B"/>
    <w:rsid w:val="002654FA"/>
    <w:rsid w:val="0026581C"/>
    <w:rsid w:val="00265FFD"/>
    <w:rsid w:val="002660EE"/>
    <w:rsid w:val="00266271"/>
    <w:rsid w:val="002666CC"/>
    <w:rsid w:val="00267388"/>
    <w:rsid w:val="00267932"/>
    <w:rsid w:val="00267B45"/>
    <w:rsid w:val="00270180"/>
    <w:rsid w:val="0027042F"/>
    <w:rsid w:val="002704C8"/>
    <w:rsid w:val="00270BC6"/>
    <w:rsid w:val="0027215C"/>
    <w:rsid w:val="0027272D"/>
    <w:rsid w:val="00273200"/>
    <w:rsid w:val="00273283"/>
    <w:rsid w:val="0027372D"/>
    <w:rsid w:val="002737C8"/>
    <w:rsid w:val="002738ED"/>
    <w:rsid w:val="00273E4B"/>
    <w:rsid w:val="00274C1C"/>
    <w:rsid w:val="00274F25"/>
    <w:rsid w:val="00275458"/>
    <w:rsid w:val="00275809"/>
    <w:rsid w:val="0027580F"/>
    <w:rsid w:val="00275825"/>
    <w:rsid w:val="002758B5"/>
    <w:rsid w:val="00275BBD"/>
    <w:rsid w:val="00276064"/>
    <w:rsid w:val="002766AE"/>
    <w:rsid w:val="00276CA0"/>
    <w:rsid w:val="00277904"/>
    <w:rsid w:val="00277F30"/>
    <w:rsid w:val="002800C0"/>
    <w:rsid w:val="00280CB3"/>
    <w:rsid w:val="00281204"/>
    <w:rsid w:val="00281408"/>
    <w:rsid w:val="002814AA"/>
    <w:rsid w:val="00281833"/>
    <w:rsid w:val="00281B08"/>
    <w:rsid w:val="00281BE6"/>
    <w:rsid w:val="002820B8"/>
    <w:rsid w:val="00282504"/>
    <w:rsid w:val="002826EA"/>
    <w:rsid w:val="00282D53"/>
    <w:rsid w:val="00282E0E"/>
    <w:rsid w:val="0028303C"/>
    <w:rsid w:val="00283304"/>
    <w:rsid w:val="00283BF1"/>
    <w:rsid w:val="00284001"/>
    <w:rsid w:val="002841A9"/>
    <w:rsid w:val="002842D9"/>
    <w:rsid w:val="002844C7"/>
    <w:rsid w:val="00284C4E"/>
    <w:rsid w:val="00284EE1"/>
    <w:rsid w:val="00285234"/>
    <w:rsid w:val="002857E7"/>
    <w:rsid w:val="00286B7A"/>
    <w:rsid w:val="002873F0"/>
    <w:rsid w:val="002875E2"/>
    <w:rsid w:val="0029097A"/>
    <w:rsid w:val="00290987"/>
    <w:rsid w:val="002915FA"/>
    <w:rsid w:val="002915FB"/>
    <w:rsid w:val="00291CCC"/>
    <w:rsid w:val="0029279F"/>
    <w:rsid w:val="00293985"/>
    <w:rsid w:val="00293DF9"/>
    <w:rsid w:val="00294295"/>
    <w:rsid w:val="002947BF"/>
    <w:rsid w:val="00294CDA"/>
    <w:rsid w:val="00294D83"/>
    <w:rsid w:val="00295716"/>
    <w:rsid w:val="00295EC6"/>
    <w:rsid w:val="00296C6D"/>
    <w:rsid w:val="002A030C"/>
    <w:rsid w:val="002A04EE"/>
    <w:rsid w:val="002A05D2"/>
    <w:rsid w:val="002A072B"/>
    <w:rsid w:val="002A0B73"/>
    <w:rsid w:val="002A0BE3"/>
    <w:rsid w:val="002A152D"/>
    <w:rsid w:val="002A1926"/>
    <w:rsid w:val="002A1FA1"/>
    <w:rsid w:val="002A22C6"/>
    <w:rsid w:val="002A2D6B"/>
    <w:rsid w:val="002A2E21"/>
    <w:rsid w:val="002A2F88"/>
    <w:rsid w:val="002A3439"/>
    <w:rsid w:val="002A3DC6"/>
    <w:rsid w:val="002A3E44"/>
    <w:rsid w:val="002A4998"/>
    <w:rsid w:val="002A4AB9"/>
    <w:rsid w:val="002A4BD4"/>
    <w:rsid w:val="002A5676"/>
    <w:rsid w:val="002A5A45"/>
    <w:rsid w:val="002A5B75"/>
    <w:rsid w:val="002A6653"/>
    <w:rsid w:val="002A6656"/>
    <w:rsid w:val="002A6973"/>
    <w:rsid w:val="002A6E92"/>
    <w:rsid w:val="002A6FFE"/>
    <w:rsid w:val="002A7674"/>
    <w:rsid w:val="002A77AF"/>
    <w:rsid w:val="002A77EC"/>
    <w:rsid w:val="002A7B3D"/>
    <w:rsid w:val="002A7D9F"/>
    <w:rsid w:val="002B0025"/>
    <w:rsid w:val="002B0A30"/>
    <w:rsid w:val="002B0A49"/>
    <w:rsid w:val="002B1357"/>
    <w:rsid w:val="002B2318"/>
    <w:rsid w:val="002B254C"/>
    <w:rsid w:val="002B2643"/>
    <w:rsid w:val="002B27F4"/>
    <w:rsid w:val="002B2BD7"/>
    <w:rsid w:val="002B2C0E"/>
    <w:rsid w:val="002B2F3C"/>
    <w:rsid w:val="002B3081"/>
    <w:rsid w:val="002B3980"/>
    <w:rsid w:val="002B39F0"/>
    <w:rsid w:val="002B3F9A"/>
    <w:rsid w:val="002B4403"/>
    <w:rsid w:val="002B4941"/>
    <w:rsid w:val="002B4AA0"/>
    <w:rsid w:val="002B4C1D"/>
    <w:rsid w:val="002B55E9"/>
    <w:rsid w:val="002B60A5"/>
    <w:rsid w:val="002B74C4"/>
    <w:rsid w:val="002C012A"/>
    <w:rsid w:val="002C05B4"/>
    <w:rsid w:val="002C149F"/>
    <w:rsid w:val="002C153F"/>
    <w:rsid w:val="002C1D32"/>
    <w:rsid w:val="002C3432"/>
    <w:rsid w:val="002C421A"/>
    <w:rsid w:val="002C47A9"/>
    <w:rsid w:val="002C4D6D"/>
    <w:rsid w:val="002C4F64"/>
    <w:rsid w:val="002C50C4"/>
    <w:rsid w:val="002C5378"/>
    <w:rsid w:val="002C55E9"/>
    <w:rsid w:val="002C57C9"/>
    <w:rsid w:val="002C586E"/>
    <w:rsid w:val="002C5D3C"/>
    <w:rsid w:val="002C5E4A"/>
    <w:rsid w:val="002C61F6"/>
    <w:rsid w:val="002C632E"/>
    <w:rsid w:val="002C643B"/>
    <w:rsid w:val="002C66AB"/>
    <w:rsid w:val="002C6904"/>
    <w:rsid w:val="002C6A9A"/>
    <w:rsid w:val="002C6DD3"/>
    <w:rsid w:val="002C6E55"/>
    <w:rsid w:val="002C727A"/>
    <w:rsid w:val="002C746F"/>
    <w:rsid w:val="002C75F3"/>
    <w:rsid w:val="002C7C84"/>
    <w:rsid w:val="002C7DD3"/>
    <w:rsid w:val="002D03C0"/>
    <w:rsid w:val="002D0D2B"/>
    <w:rsid w:val="002D1609"/>
    <w:rsid w:val="002D1624"/>
    <w:rsid w:val="002D1B63"/>
    <w:rsid w:val="002D1CAA"/>
    <w:rsid w:val="002D1F81"/>
    <w:rsid w:val="002D2285"/>
    <w:rsid w:val="002D23DF"/>
    <w:rsid w:val="002D2482"/>
    <w:rsid w:val="002D285C"/>
    <w:rsid w:val="002D28AF"/>
    <w:rsid w:val="002D28C7"/>
    <w:rsid w:val="002D2B2B"/>
    <w:rsid w:val="002D3905"/>
    <w:rsid w:val="002D3AF0"/>
    <w:rsid w:val="002D41EE"/>
    <w:rsid w:val="002D4238"/>
    <w:rsid w:val="002D4254"/>
    <w:rsid w:val="002D46CC"/>
    <w:rsid w:val="002D475A"/>
    <w:rsid w:val="002D4DCF"/>
    <w:rsid w:val="002D4E7D"/>
    <w:rsid w:val="002D4FD1"/>
    <w:rsid w:val="002D5521"/>
    <w:rsid w:val="002D552D"/>
    <w:rsid w:val="002D6068"/>
    <w:rsid w:val="002D6E9F"/>
    <w:rsid w:val="002D6F26"/>
    <w:rsid w:val="002D71F6"/>
    <w:rsid w:val="002E001C"/>
    <w:rsid w:val="002E0F5A"/>
    <w:rsid w:val="002E15F1"/>
    <w:rsid w:val="002E1616"/>
    <w:rsid w:val="002E16E3"/>
    <w:rsid w:val="002E1791"/>
    <w:rsid w:val="002E191E"/>
    <w:rsid w:val="002E1AFB"/>
    <w:rsid w:val="002E1B8D"/>
    <w:rsid w:val="002E25FB"/>
    <w:rsid w:val="002E28E9"/>
    <w:rsid w:val="002E34EB"/>
    <w:rsid w:val="002E384D"/>
    <w:rsid w:val="002E3969"/>
    <w:rsid w:val="002E434E"/>
    <w:rsid w:val="002E46AD"/>
    <w:rsid w:val="002E4C99"/>
    <w:rsid w:val="002E52E7"/>
    <w:rsid w:val="002E583E"/>
    <w:rsid w:val="002E5CB6"/>
    <w:rsid w:val="002E5F58"/>
    <w:rsid w:val="002E6117"/>
    <w:rsid w:val="002E6153"/>
    <w:rsid w:val="002E64C0"/>
    <w:rsid w:val="002E6976"/>
    <w:rsid w:val="002E69C3"/>
    <w:rsid w:val="002E6A95"/>
    <w:rsid w:val="002E7093"/>
    <w:rsid w:val="002E71FB"/>
    <w:rsid w:val="002E72EB"/>
    <w:rsid w:val="002E7523"/>
    <w:rsid w:val="002E7B48"/>
    <w:rsid w:val="002E7C8E"/>
    <w:rsid w:val="002F0616"/>
    <w:rsid w:val="002F134F"/>
    <w:rsid w:val="002F187E"/>
    <w:rsid w:val="002F1D91"/>
    <w:rsid w:val="002F1F06"/>
    <w:rsid w:val="002F241A"/>
    <w:rsid w:val="002F2D69"/>
    <w:rsid w:val="002F2E4D"/>
    <w:rsid w:val="002F2F0F"/>
    <w:rsid w:val="002F352D"/>
    <w:rsid w:val="002F384A"/>
    <w:rsid w:val="002F3C41"/>
    <w:rsid w:val="002F3C63"/>
    <w:rsid w:val="002F3D87"/>
    <w:rsid w:val="002F44FB"/>
    <w:rsid w:val="002F5154"/>
    <w:rsid w:val="002F57A2"/>
    <w:rsid w:val="002F608D"/>
    <w:rsid w:val="002F60A5"/>
    <w:rsid w:val="002F67E3"/>
    <w:rsid w:val="002F6873"/>
    <w:rsid w:val="002F6AF1"/>
    <w:rsid w:val="002F6FD2"/>
    <w:rsid w:val="002F7177"/>
    <w:rsid w:val="002F73B0"/>
    <w:rsid w:val="002F757A"/>
    <w:rsid w:val="002F7A18"/>
    <w:rsid w:val="002F7DBC"/>
    <w:rsid w:val="00300032"/>
    <w:rsid w:val="00300324"/>
    <w:rsid w:val="003005B5"/>
    <w:rsid w:val="00300CED"/>
    <w:rsid w:val="00300CFD"/>
    <w:rsid w:val="00300E23"/>
    <w:rsid w:val="00300F0E"/>
    <w:rsid w:val="00301559"/>
    <w:rsid w:val="00301837"/>
    <w:rsid w:val="00301FD2"/>
    <w:rsid w:val="0030203A"/>
    <w:rsid w:val="0030223A"/>
    <w:rsid w:val="00302567"/>
    <w:rsid w:val="00302584"/>
    <w:rsid w:val="00302797"/>
    <w:rsid w:val="0030284C"/>
    <w:rsid w:val="0030298C"/>
    <w:rsid w:val="00303307"/>
    <w:rsid w:val="0030356E"/>
    <w:rsid w:val="00303752"/>
    <w:rsid w:val="003037B1"/>
    <w:rsid w:val="00303B28"/>
    <w:rsid w:val="00304604"/>
    <w:rsid w:val="00304C5F"/>
    <w:rsid w:val="00304DD5"/>
    <w:rsid w:val="00304FCD"/>
    <w:rsid w:val="00306092"/>
    <w:rsid w:val="0030655C"/>
    <w:rsid w:val="00306730"/>
    <w:rsid w:val="003067DF"/>
    <w:rsid w:val="00306AF3"/>
    <w:rsid w:val="0030710F"/>
    <w:rsid w:val="0030757D"/>
    <w:rsid w:val="003100B5"/>
    <w:rsid w:val="00310319"/>
    <w:rsid w:val="00310413"/>
    <w:rsid w:val="003109F7"/>
    <w:rsid w:val="00311BF2"/>
    <w:rsid w:val="0031262F"/>
    <w:rsid w:val="003129C9"/>
    <w:rsid w:val="003136D8"/>
    <w:rsid w:val="00313752"/>
    <w:rsid w:val="003146EE"/>
    <w:rsid w:val="00314DA5"/>
    <w:rsid w:val="00314E3B"/>
    <w:rsid w:val="00315468"/>
    <w:rsid w:val="00315DF7"/>
    <w:rsid w:val="003162AB"/>
    <w:rsid w:val="00317932"/>
    <w:rsid w:val="00317E92"/>
    <w:rsid w:val="00317EA9"/>
    <w:rsid w:val="0032180A"/>
    <w:rsid w:val="00321E12"/>
    <w:rsid w:val="00322425"/>
    <w:rsid w:val="00322C0F"/>
    <w:rsid w:val="0032300D"/>
    <w:rsid w:val="00323185"/>
    <w:rsid w:val="00323C57"/>
    <w:rsid w:val="00324053"/>
    <w:rsid w:val="00324265"/>
    <w:rsid w:val="0032430C"/>
    <w:rsid w:val="0032465D"/>
    <w:rsid w:val="003247A8"/>
    <w:rsid w:val="003258BA"/>
    <w:rsid w:val="0032619F"/>
    <w:rsid w:val="003264D1"/>
    <w:rsid w:val="00326546"/>
    <w:rsid w:val="00326838"/>
    <w:rsid w:val="00326DB5"/>
    <w:rsid w:val="00326EFE"/>
    <w:rsid w:val="0032760C"/>
    <w:rsid w:val="003303AA"/>
    <w:rsid w:val="00331374"/>
    <w:rsid w:val="003313A0"/>
    <w:rsid w:val="003313A3"/>
    <w:rsid w:val="003314C1"/>
    <w:rsid w:val="00331B85"/>
    <w:rsid w:val="003324D7"/>
    <w:rsid w:val="003328F3"/>
    <w:rsid w:val="00332AFA"/>
    <w:rsid w:val="00332E20"/>
    <w:rsid w:val="00332FC3"/>
    <w:rsid w:val="003330BF"/>
    <w:rsid w:val="0033368A"/>
    <w:rsid w:val="00333AFD"/>
    <w:rsid w:val="003348C8"/>
    <w:rsid w:val="00334A34"/>
    <w:rsid w:val="0033502B"/>
    <w:rsid w:val="003354C3"/>
    <w:rsid w:val="003355E6"/>
    <w:rsid w:val="00335812"/>
    <w:rsid w:val="0033625A"/>
    <w:rsid w:val="003367F4"/>
    <w:rsid w:val="0033722E"/>
    <w:rsid w:val="00337652"/>
    <w:rsid w:val="00337B4C"/>
    <w:rsid w:val="00340696"/>
    <w:rsid w:val="003408E4"/>
    <w:rsid w:val="00340933"/>
    <w:rsid w:val="003411F8"/>
    <w:rsid w:val="003416F4"/>
    <w:rsid w:val="00341E4E"/>
    <w:rsid w:val="003420A6"/>
    <w:rsid w:val="00342148"/>
    <w:rsid w:val="00342510"/>
    <w:rsid w:val="0034295E"/>
    <w:rsid w:val="00343713"/>
    <w:rsid w:val="00343736"/>
    <w:rsid w:val="0034392D"/>
    <w:rsid w:val="0034402D"/>
    <w:rsid w:val="003441F5"/>
    <w:rsid w:val="00344983"/>
    <w:rsid w:val="00345098"/>
    <w:rsid w:val="00345F1D"/>
    <w:rsid w:val="00346391"/>
    <w:rsid w:val="00346678"/>
    <w:rsid w:val="003469EC"/>
    <w:rsid w:val="00346B33"/>
    <w:rsid w:val="00346D0C"/>
    <w:rsid w:val="00347075"/>
    <w:rsid w:val="0034740B"/>
    <w:rsid w:val="00347425"/>
    <w:rsid w:val="003474F7"/>
    <w:rsid w:val="00347FB8"/>
    <w:rsid w:val="00347FF8"/>
    <w:rsid w:val="003500B0"/>
    <w:rsid w:val="00350BA3"/>
    <w:rsid w:val="00350F83"/>
    <w:rsid w:val="0035129D"/>
    <w:rsid w:val="00351647"/>
    <w:rsid w:val="003517DD"/>
    <w:rsid w:val="003517ED"/>
    <w:rsid w:val="00352156"/>
    <w:rsid w:val="00352AF2"/>
    <w:rsid w:val="003537F8"/>
    <w:rsid w:val="00353B09"/>
    <w:rsid w:val="00353EC4"/>
    <w:rsid w:val="00354288"/>
    <w:rsid w:val="00354596"/>
    <w:rsid w:val="003547B4"/>
    <w:rsid w:val="003547D8"/>
    <w:rsid w:val="00354B71"/>
    <w:rsid w:val="00354B8C"/>
    <w:rsid w:val="00354C6F"/>
    <w:rsid w:val="00355913"/>
    <w:rsid w:val="00355A05"/>
    <w:rsid w:val="00355A5C"/>
    <w:rsid w:val="00356BA4"/>
    <w:rsid w:val="00356CD7"/>
    <w:rsid w:val="003572C6"/>
    <w:rsid w:val="003572D4"/>
    <w:rsid w:val="00357522"/>
    <w:rsid w:val="00357700"/>
    <w:rsid w:val="00357A6E"/>
    <w:rsid w:val="00357B1C"/>
    <w:rsid w:val="00357E02"/>
    <w:rsid w:val="00360AB8"/>
    <w:rsid w:val="003613A0"/>
    <w:rsid w:val="003618A3"/>
    <w:rsid w:val="00362BD8"/>
    <w:rsid w:val="00363475"/>
    <w:rsid w:val="00363607"/>
    <w:rsid w:val="003637C2"/>
    <w:rsid w:val="003638C7"/>
    <w:rsid w:val="00363BE7"/>
    <w:rsid w:val="00363C03"/>
    <w:rsid w:val="00364594"/>
    <w:rsid w:val="003651CC"/>
    <w:rsid w:val="003655BD"/>
    <w:rsid w:val="003657BC"/>
    <w:rsid w:val="003659A9"/>
    <w:rsid w:val="00366161"/>
    <w:rsid w:val="00366330"/>
    <w:rsid w:val="0036659C"/>
    <w:rsid w:val="003667CF"/>
    <w:rsid w:val="00366B2C"/>
    <w:rsid w:val="00366C6B"/>
    <w:rsid w:val="00366D21"/>
    <w:rsid w:val="00366DB5"/>
    <w:rsid w:val="00366F42"/>
    <w:rsid w:val="00367024"/>
    <w:rsid w:val="00367232"/>
    <w:rsid w:val="003679F9"/>
    <w:rsid w:val="00367D48"/>
    <w:rsid w:val="003700C2"/>
    <w:rsid w:val="00370332"/>
    <w:rsid w:val="00370D1A"/>
    <w:rsid w:val="003712AA"/>
    <w:rsid w:val="00371869"/>
    <w:rsid w:val="003718AC"/>
    <w:rsid w:val="0037253E"/>
    <w:rsid w:val="00372B9F"/>
    <w:rsid w:val="00372FF8"/>
    <w:rsid w:val="003731F4"/>
    <w:rsid w:val="0037375A"/>
    <w:rsid w:val="00373DD3"/>
    <w:rsid w:val="003747B5"/>
    <w:rsid w:val="00374E15"/>
    <w:rsid w:val="00375562"/>
    <w:rsid w:val="00375893"/>
    <w:rsid w:val="00375D34"/>
    <w:rsid w:val="0037603E"/>
    <w:rsid w:val="0037629A"/>
    <w:rsid w:val="003763DD"/>
    <w:rsid w:val="003764A5"/>
    <w:rsid w:val="00376520"/>
    <w:rsid w:val="003766A3"/>
    <w:rsid w:val="00376704"/>
    <w:rsid w:val="0037686D"/>
    <w:rsid w:val="003769CB"/>
    <w:rsid w:val="00376B0F"/>
    <w:rsid w:val="00376F83"/>
    <w:rsid w:val="003770AE"/>
    <w:rsid w:val="003773C1"/>
    <w:rsid w:val="00377550"/>
    <w:rsid w:val="00377A45"/>
    <w:rsid w:val="00380526"/>
    <w:rsid w:val="003808F1"/>
    <w:rsid w:val="003808F8"/>
    <w:rsid w:val="00380AAA"/>
    <w:rsid w:val="00380B61"/>
    <w:rsid w:val="00381789"/>
    <w:rsid w:val="00381F97"/>
    <w:rsid w:val="00382096"/>
    <w:rsid w:val="003823E7"/>
    <w:rsid w:val="0038293A"/>
    <w:rsid w:val="00382D8F"/>
    <w:rsid w:val="00382E61"/>
    <w:rsid w:val="0038322B"/>
    <w:rsid w:val="0038391E"/>
    <w:rsid w:val="00383DEC"/>
    <w:rsid w:val="00384F6A"/>
    <w:rsid w:val="00385123"/>
    <w:rsid w:val="003854C7"/>
    <w:rsid w:val="003855C4"/>
    <w:rsid w:val="00385890"/>
    <w:rsid w:val="0038628F"/>
    <w:rsid w:val="00386435"/>
    <w:rsid w:val="00386D24"/>
    <w:rsid w:val="00386E3C"/>
    <w:rsid w:val="00387A32"/>
    <w:rsid w:val="00387BF2"/>
    <w:rsid w:val="00390278"/>
    <w:rsid w:val="003907EB"/>
    <w:rsid w:val="00390E87"/>
    <w:rsid w:val="00390ECB"/>
    <w:rsid w:val="003913B3"/>
    <w:rsid w:val="003918C3"/>
    <w:rsid w:val="00391D62"/>
    <w:rsid w:val="00391FDB"/>
    <w:rsid w:val="0039230B"/>
    <w:rsid w:val="003933A6"/>
    <w:rsid w:val="00393AD2"/>
    <w:rsid w:val="00393D24"/>
    <w:rsid w:val="00394A19"/>
    <w:rsid w:val="00394C95"/>
    <w:rsid w:val="00394CF2"/>
    <w:rsid w:val="00394F70"/>
    <w:rsid w:val="003958A0"/>
    <w:rsid w:val="00395B14"/>
    <w:rsid w:val="003960FB"/>
    <w:rsid w:val="003966A2"/>
    <w:rsid w:val="00397752"/>
    <w:rsid w:val="00397BC5"/>
    <w:rsid w:val="003A03C7"/>
    <w:rsid w:val="003A13D3"/>
    <w:rsid w:val="003A14AF"/>
    <w:rsid w:val="003A1884"/>
    <w:rsid w:val="003A1D1A"/>
    <w:rsid w:val="003A1DE3"/>
    <w:rsid w:val="003A2648"/>
    <w:rsid w:val="003A28E8"/>
    <w:rsid w:val="003A29BF"/>
    <w:rsid w:val="003A30A9"/>
    <w:rsid w:val="003A32B9"/>
    <w:rsid w:val="003A3448"/>
    <w:rsid w:val="003A35EB"/>
    <w:rsid w:val="003A3771"/>
    <w:rsid w:val="003A3F32"/>
    <w:rsid w:val="003A45BC"/>
    <w:rsid w:val="003A514D"/>
    <w:rsid w:val="003A59B2"/>
    <w:rsid w:val="003A5B3A"/>
    <w:rsid w:val="003A65E5"/>
    <w:rsid w:val="003A67A8"/>
    <w:rsid w:val="003A6B6C"/>
    <w:rsid w:val="003A6BE4"/>
    <w:rsid w:val="003A7456"/>
    <w:rsid w:val="003A74D0"/>
    <w:rsid w:val="003B0CFB"/>
    <w:rsid w:val="003B0D94"/>
    <w:rsid w:val="003B109F"/>
    <w:rsid w:val="003B1147"/>
    <w:rsid w:val="003B1206"/>
    <w:rsid w:val="003B1627"/>
    <w:rsid w:val="003B1760"/>
    <w:rsid w:val="003B2103"/>
    <w:rsid w:val="003B2613"/>
    <w:rsid w:val="003B272B"/>
    <w:rsid w:val="003B27D9"/>
    <w:rsid w:val="003B2D3B"/>
    <w:rsid w:val="003B2D5A"/>
    <w:rsid w:val="003B31BC"/>
    <w:rsid w:val="003B3298"/>
    <w:rsid w:val="003B33E7"/>
    <w:rsid w:val="003B349E"/>
    <w:rsid w:val="003B378B"/>
    <w:rsid w:val="003B3E40"/>
    <w:rsid w:val="003B4020"/>
    <w:rsid w:val="003B40AF"/>
    <w:rsid w:val="003B47DC"/>
    <w:rsid w:val="003B4A10"/>
    <w:rsid w:val="003B4A32"/>
    <w:rsid w:val="003B4FF9"/>
    <w:rsid w:val="003B52ED"/>
    <w:rsid w:val="003B52FC"/>
    <w:rsid w:val="003B62C9"/>
    <w:rsid w:val="003B6690"/>
    <w:rsid w:val="003B7111"/>
    <w:rsid w:val="003B758F"/>
    <w:rsid w:val="003B75F7"/>
    <w:rsid w:val="003B7C33"/>
    <w:rsid w:val="003C021E"/>
    <w:rsid w:val="003C044D"/>
    <w:rsid w:val="003C073E"/>
    <w:rsid w:val="003C0D90"/>
    <w:rsid w:val="003C17D7"/>
    <w:rsid w:val="003C19CF"/>
    <w:rsid w:val="003C21D8"/>
    <w:rsid w:val="003C221B"/>
    <w:rsid w:val="003C243D"/>
    <w:rsid w:val="003C2E5E"/>
    <w:rsid w:val="003C3109"/>
    <w:rsid w:val="003C3299"/>
    <w:rsid w:val="003C366D"/>
    <w:rsid w:val="003C368B"/>
    <w:rsid w:val="003C435B"/>
    <w:rsid w:val="003C4B0B"/>
    <w:rsid w:val="003C4EA8"/>
    <w:rsid w:val="003C4EE3"/>
    <w:rsid w:val="003C4F13"/>
    <w:rsid w:val="003C58C3"/>
    <w:rsid w:val="003C59F1"/>
    <w:rsid w:val="003C5A19"/>
    <w:rsid w:val="003C5D50"/>
    <w:rsid w:val="003C6314"/>
    <w:rsid w:val="003C64BA"/>
    <w:rsid w:val="003C6F58"/>
    <w:rsid w:val="003C6F79"/>
    <w:rsid w:val="003C71CA"/>
    <w:rsid w:val="003C7C08"/>
    <w:rsid w:val="003C7F8E"/>
    <w:rsid w:val="003D0480"/>
    <w:rsid w:val="003D05A8"/>
    <w:rsid w:val="003D0A9F"/>
    <w:rsid w:val="003D0B32"/>
    <w:rsid w:val="003D1375"/>
    <w:rsid w:val="003D17E4"/>
    <w:rsid w:val="003D1C7E"/>
    <w:rsid w:val="003D1D9C"/>
    <w:rsid w:val="003D1DB3"/>
    <w:rsid w:val="003D1F56"/>
    <w:rsid w:val="003D1F80"/>
    <w:rsid w:val="003D203C"/>
    <w:rsid w:val="003D2985"/>
    <w:rsid w:val="003D2BA9"/>
    <w:rsid w:val="003D2BD1"/>
    <w:rsid w:val="003D2D71"/>
    <w:rsid w:val="003D2E23"/>
    <w:rsid w:val="003D304A"/>
    <w:rsid w:val="003D336E"/>
    <w:rsid w:val="003D347F"/>
    <w:rsid w:val="003D3484"/>
    <w:rsid w:val="003D45E4"/>
    <w:rsid w:val="003D485D"/>
    <w:rsid w:val="003D4A65"/>
    <w:rsid w:val="003D4BD9"/>
    <w:rsid w:val="003D5804"/>
    <w:rsid w:val="003D59E8"/>
    <w:rsid w:val="003D5B25"/>
    <w:rsid w:val="003D5C38"/>
    <w:rsid w:val="003D5E57"/>
    <w:rsid w:val="003D6229"/>
    <w:rsid w:val="003D6C15"/>
    <w:rsid w:val="003D6C71"/>
    <w:rsid w:val="003D6CE3"/>
    <w:rsid w:val="003D767B"/>
    <w:rsid w:val="003D7829"/>
    <w:rsid w:val="003D7992"/>
    <w:rsid w:val="003D7D2F"/>
    <w:rsid w:val="003E047E"/>
    <w:rsid w:val="003E0898"/>
    <w:rsid w:val="003E0E99"/>
    <w:rsid w:val="003E1563"/>
    <w:rsid w:val="003E1B26"/>
    <w:rsid w:val="003E1C12"/>
    <w:rsid w:val="003E1E8E"/>
    <w:rsid w:val="003E26C0"/>
    <w:rsid w:val="003E2BA2"/>
    <w:rsid w:val="003E2F7D"/>
    <w:rsid w:val="003E31A2"/>
    <w:rsid w:val="003E3512"/>
    <w:rsid w:val="003E367D"/>
    <w:rsid w:val="003E3739"/>
    <w:rsid w:val="003E3803"/>
    <w:rsid w:val="003E4415"/>
    <w:rsid w:val="003E45DF"/>
    <w:rsid w:val="003E4DD3"/>
    <w:rsid w:val="003E4E34"/>
    <w:rsid w:val="003E57B9"/>
    <w:rsid w:val="003E6314"/>
    <w:rsid w:val="003E6EE8"/>
    <w:rsid w:val="003E76BB"/>
    <w:rsid w:val="003E7749"/>
    <w:rsid w:val="003E7C1F"/>
    <w:rsid w:val="003E7EE2"/>
    <w:rsid w:val="003E7F4E"/>
    <w:rsid w:val="003F03E1"/>
    <w:rsid w:val="003F063D"/>
    <w:rsid w:val="003F07BA"/>
    <w:rsid w:val="003F08EA"/>
    <w:rsid w:val="003F092B"/>
    <w:rsid w:val="003F0A81"/>
    <w:rsid w:val="003F0B5C"/>
    <w:rsid w:val="003F0B92"/>
    <w:rsid w:val="003F0B9F"/>
    <w:rsid w:val="003F0ECC"/>
    <w:rsid w:val="003F0F5C"/>
    <w:rsid w:val="003F1017"/>
    <w:rsid w:val="003F1106"/>
    <w:rsid w:val="003F1BD1"/>
    <w:rsid w:val="003F1E30"/>
    <w:rsid w:val="003F2942"/>
    <w:rsid w:val="003F2DFD"/>
    <w:rsid w:val="003F32F2"/>
    <w:rsid w:val="003F349E"/>
    <w:rsid w:val="003F3B1F"/>
    <w:rsid w:val="003F462B"/>
    <w:rsid w:val="003F4B38"/>
    <w:rsid w:val="003F4DAB"/>
    <w:rsid w:val="003F4F37"/>
    <w:rsid w:val="003F52C2"/>
    <w:rsid w:val="003F5313"/>
    <w:rsid w:val="003F57D6"/>
    <w:rsid w:val="003F5A8A"/>
    <w:rsid w:val="003F5ABC"/>
    <w:rsid w:val="003F5DA5"/>
    <w:rsid w:val="003F68A6"/>
    <w:rsid w:val="003F6C22"/>
    <w:rsid w:val="003F747B"/>
    <w:rsid w:val="004004F8"/>
    <w:rsid w:val="004007C8"/>
    <w:rsid w:val="00400CEF"/>
    <w:rsid w:val="00401126"/>
    <w:rsid w:val="004013C6"/>
    <w:rsid w:val="004014E2"/>
    <w:rsid w:val="004016FC"/>
    <w:rsid w:val="00401FF1"/>
    <w:rsid w:val="004026DE"/>
    <w:rsid w:val="00402D08"/>
    <w:rsid w:val="0040310B"/>
    <w:rsid w:val="00403139"/>
    <w:rsid w:val="00403194"/>
    <w:rsid w:val="00403B85"/>
    <w:rsid w:val="00403C10"/>
    <w:rsid w:val="0040437F"/>
    <w:rsid w:val="004043FF"/>
    <w:rsid w:val="00404463"/>
    <w:rsid w:val="0040448E"/>
    <w:rsid w:val="00404BDF"/>
    <w:rsid w:val="00404C8B"/>
    <w:rsid w:val="00404CB7"/>
    <w:rsid w:val="00404EC0"/>
    <w:rsid w:val="004057DD"/>
    <w:rsid w:val="00405A5A"/>
    <w:rsid w:val="00405CEC"/>
    <w:rsid w:val="00406010"/>
    <w:rsid w:val="0040641C"/>
    <w:rsid w:val="004066D5"/>
    <w:rsid w:val="00406FFE"/>
    <w:rsid w:val="00407726"/>
    <w:rsid w:val="00407C54"/>
    <w:rsid w:val="00407D2F"/>
    <w:rsid w:val="00410B26"/>
    <w:rsid w:val="00411912"/>
    <w:rsid w:val="00411C11"/>
    <w:rsid w:val="00411ED9"/>
    <w:rsid w:val="00412088"/>
    <w:rsid w:val="00412259"/>
    <w:rsid w:val="004125E1"/>
    <w:rsid w:val="00412C73"/>
    <w:rsid w:val="00413597"/>
    <w:rsid w:val="00413632"/>
    <w:rsid w:val="00413F5F"/>
    <w:rsid w:val="00416269"/>
    <w:rsid w:val="00416CA4"/>
    <w:rsid w:val="00417537"/>
    <w:rsid w:val="004177B0"/>
    <w:rsid w:val="00417C56"/>
    <w:rsid w:val="0042042A"/>
    <w:rsid w:val="0042043D"/>
    <w:rsid w:val="004206D7"/>
    <w:rsid w:val="004215E2"/>
    <w:rsid w:val="00421E9D"/>
    <w:rsid w:val="00422376"/>
    <w:rsid w:val="004225E4"/>
    <w:rsid w:val="00422CDD"/>
    <w:rsid w:val="00422EB4"/>
    <w:rsid w:val="00422EEF"/>
    <w:rsid w:val="00423048"/>
    <w:rsid w:val="004234E6"/>
    <w:rsid w:val="00423D04"/>
    <w:rsid w:val="00423FE5"/>
    <w:rsid w:val="00424BB8"/>
    <w:rsid w:val="00424CCC"/>
    <w:rsid w:val="00424DCD"/>
    <w:rsid w:val="00425221"/>
    <w:rsid w:val="00425282"/>
    <w:rsid w:val="004253CF"/>
    <w:rsid w:val="00425671"/>
    <w:rsid w:val="004260EE"/>
    <w:rsid w:val="00426244"/>
    <w:rsid w:val="0042643E"/>
    <w:rsid w:val="00426B25"/>
    <w:rsid w:val="00426F6C"/>
    <w:rsid w:val="004279FD"/>
    <w:rsid w:val="0043002E"/>
    <w:rsid w:val="004301BF"/>
    <w:rsid w:val="004302EA"/>
    <w:rsid w:val="00430938"/>
    <w:rsid w:val="00430DD4"/>
    <w:rsid w:val="004311D9"/>
    <w:rsid w:val="004314AE"/>
    <w:rsid w:val="00431912"/>
    <w:rsid w:val="00432494"/>
    <w:rsid w:val="00432603"/>
    <w:rsid w:val="004326F4"/>
    <w:rsid w:val="00432A0B"/>
    <w:rsid w:val="00432D66"/>
    <w:rsid w:val="0043305C"/>
    <w:rsid w:val="0043328D"/>
    <w:rsid w:val="00433523"/>
    <w:rsid w:val="00433542"/>
    <w:rsid w:val="004335CA"/>
    <w:rsid w:val="00433AE4"/>
    <w:rsid w:val="00433CC5"/>
    <w:rsid w:val="0043412D"/>
    <w:rsid w:val="004345D2"/>
    <w:rsid w:val="00434634"/>
    <w:rsid w:val="004347BC"/>
    <w:rsid w:val="00434998"/>
    <w:rsid w:val="00435306"/>
    <w:rsid w:val="004357DF"/>
    <w:rsid w:val="0043592B"/>
    <w:rsid w:val="00435E64"/>
    <w:rsid w:val="004362B5"/>
    <w:rsid w:val="0043642F"/>
    <w:rsid w:val="004364A4"/>
    <w:rsid w:val="004366FB"/>
    <w:rsid w:val="00436BC4"/>
    <w:rsid w:val="004374B9"/>
    <w:rsid w:val="004375D5"/>
    <w:rsid w:val="004402C5"/>
    <w:rsid w:val="0044045B"/>
    <w:rsid w:val="004406E1"/>
    <w:rsid w:val="004408E8"/>
    <w:rsid w:val="004410B9"/>
    <w:rsid w:val="004419FB"/>
    <w:rsid w:val="00441C93"/>
    <w:rsid w:val="00441FA1"/>
    <w:rsid w:val="004423D4"/>
    <w:rsid w:val="0044259F"/>
    <w:rsid w:val="0044265D"/>
    <w:rsid w:val="004426FE"/>
    <w:rsid w:val="00442AD2"/>
    <w:rsid w:val="00442FB1"/>
    <w:rsid w:val="004435AC"/>
    <w:rsid w:val="00443790"/>
    <w:rsid w:val="00443E31"/>
    <w:rsid w:val="00444278"/>
    <w:rsid w:val="00444345"/>
    <w:rsid w:val="00444C66"/>
    <w:rsid w:val="00444C6F"/>
    <w:rsid w:val="00445293"/>
    <w:rsid w:val="004452CD"/>
    <w:rsid w:val="004453CB"/>
    <w:rsid w:val="004454B9"/>
    <w:rsid w:val="00445ECA"/>
    <w:rsid w:val="00446132"/>
    <w:rsid w:val="004465A8"/>
    <w:rsid w:val="00446634"/>
    <w:rsid w:val="00446A59"/>
    <w:rsid w:val="00446E3A"/>
    <w:rsid w:val="00447016"/>
    <w:rsid w:val="00447763"/>
    <w:rsid w:val="004477D7"/>
    <w:rsid w:val="00447F1C"/>
    <w:rsid w:val="00450729"/>
    <w:rsid w:val="00450FB1"/>
    <w:rsid w:val="00451021"/>
    <w:rsid w:val="0045137E"/>
    <w:rsid w:val="00451693"/>
    <w:rsid w:val="00451CB2"/>
    <w:rsid w:val="004521C1"/>
    <w:rsid w:val="004523AF"/>
    <w:rsid w:val="0045284F"/>
    <w:rsid w:val="00453894"/>
    <w:rsid w:val="00454325"/>
    <w:rsid w:val="00455275"/>
    <w:rsid w:val="00455A04"/>
    <w:rsid w:val="00455DA0"/>
    <w:rsid w:val="00455F3C"/>
    <w:rsid w:val="00456939"/>
    <w:rsid w:val="00456B9D"/>
    <w:rsid w:val="00456C62"/>
    <w:rsid w:val="0045706D"/>
    <w:rsid w:val="0045729C"/>
    <w:rsid w:val="00457993"/>
    <w:rsid w:val="00457F99"/>
    <w:rsid w:val="00460FDE"/>
    <w:rsid w:val="004612CA"/>
    <w:rsid w:val="004614E6"/>
    <w:rsid w:val="00461903"/>
    <w:rsid w:val="00461AE4"/>
    <w:rsid w:val="00462544"/>
    <w:rsid w:val="00462964"/>
    <w:rsid w:val="00462AAE"/>
    <w:rsid w:val="00462BA2"/>
    <w:rsid w:val="00462D47"/>
    <w:rsid w:val="00462E81"/>
    <w:rsid w:val="00463127"/>
    <w:rsid w:val="0046323F"/>
    <w:rsid w:val="00463763"/>
    <w:rsid w:val="00463FA9"/>
    <w:rsid w:val="00464818"/>
    <w:rsid w:val="00464AD8"/>
    <w:rsid w:val="00465759"/>
    <w:rsid w:val="00465B2A"/>
    <w:rsid w:val="00465BD0"/>
    <w:rsid w:val="00465DEF"/>
    <w:rsid w:val="00466ADE"/>
    <w:rsid w:val="00466BD6"/>
    <w:rsid w:val="00467521"/>
    <w:rsid w:val="00470529"/>
    <w:rsid w:val="00470BDA"/>
    <w:rsid w:val="00470D57"/>
    <w:rsid w:val="00471111"/>
    <w:rsid w:val="00471461"/>
    <w:rsid w:val="004715BA"/>
    <w:rsid w:val="004715E1"/>
    <w:rsid w:val="004717E9"/>
    <w:rsid w:val="0047191E"/>
    <w:rsid w:val="00471D5B"/>
    <w:rsid w:val="00471F75"/>
    <w:rsid w:val="004722DE"/>
    <w:rsid w:val="0047247D"/>
    <w:rsid w:val="004730E6"/>
    <w:rsid w:val="0047340B"/>
    <w:rsid w:val="00473427"/>
    <w:rsid w:val="00473F93"/>
    <w:rsid w:val="00474003"/>
    <w:rsid w:val="00474192"/>
    <w:rsid w:val="004741EE"/>
    <w:rsid w:val="004743F0"/>
    <w:rsid w:val="0047584C"/>
    <w:rsid w:val="00475B32"/>
    <w:rsid w:val="00475D5B"/>
    <w:rsid w:val="004760A1"/>
    <w:rsid w:val="00476303"/>
    <w:rsid w:val="0047678E"/>
    <w:rsid w:val="00476978"/>
    <w:rsid w:val="00476F4B"/>
    <w:rsid w:val="00477059"/>
    <w:rsid w:val="00477116"/>
    <w:rsid w:val="00477376"/>
    <w:rsid w:val="0047749B"/>
    <w:rsid w:val="004776C3"/>
    <w:rsid w:val="00477B80"/>
    <w:rsid w:val="00477BCD"/>
    <w:rsid w:val="00477CA4"/>
    <w:rsid w:val="00477CBA"/>
    <w:rsid w:val="004808CC"/>
    <w:rsid w:val="00480F16"/>
    <w:rsid w:val="00481180"/>
    <w:rsid w:val="004815A6"/>
    <w:rsid w:val="0048160F"/>
    <w:rsid w:val="00482177"/>
    <w:rsid w:val="004827B9"/>
    <w:rsid w:val="00482AFC"/>
    <w:rsid w:val="0048466C"/>
    <w:rsid w:val="004851B8"/>
    <w:rsid w:val="00485201"/>
    <w:rsid w:val="004853D5"/>
    <w:rsid w:val="004855BA"/>
    <w:rsid w:val="00485C4E"/>
    <w:rsid w:val="00485DE8"/>
    <w:rsid w:val="00486026"/>
    <w:rsid w:val="0048605D"/>
    <w:rsid w:val="004865A9"/>
    <w:rsid w:val="00486875"/>
    <w:rsid w:val="00486BBE"/>
    <w:rsid w:val="0048738E"/>
    <w:rsid w:val="00487C44"/>
    <w:rsid w:val="00487EC6"/>
    <w:rsid w:val="00487F62"/>
    <w:rsid w:val="00487FC6"/>
    <w:rsid w:val="00490C7D"/>
    <w:rsid w:val="00490DC0"/>
    <w:rsid w:val="00491276"/>
    <w:rsid w:val="00491756"/>
    <w:rsid w:val="00491A82"/>
    <w:rsid w:val="00491C31"/>
    <w:rsid w:val="00491D28"/>
    <w:rsid w:val="00491EC5"/>
    <w:rsid w:val="0049239D"/>
    <w:rsid w:val="004923F9"/>
    <w:rsid w:val="00493196"/>
    <w:rsid w:val="00493358"/>
    <w:rsid w:val="00493802"/>
    <w:rsid w:val="00494023"/>
    <w:rsid w:val="004944E9"/>
    <w:rsid w:val="004946C5"/>
    <w:rsid w:val="00494835"/>
    <w:rsid w:val="0049510B"/>
    <w:rsid w:val="004953D1"/>
    <w:rsid w:val="00495AC8"/>
    <w:rsid w:val="004969AA"/>
    <w:rsid w:val="00496C93"/>
    <w:rsid w:val="00496C9A"/>
    <w:rsid w:val="00496DBD"/>
    <w:rsid w:val="0049779E"/>
    <w:rsid w:val="00497B32"/>
    <w:rsid w:val="00497D6A"/>
    <w:rsid w:val="004A0A0B"/>
    <w:rsid w:val="004A1193"/>
    <w:rsid w:val="004A184A"/>
    <w:rsid w:val="004A1914"/>
    <w:rsid w:val="004A1CBE"/>
    <w:rsid w:val="004A2853"/>
    <w:rsid w:val="004A371E"/>
    <w:rsid w:val="004A3DFF"/>
    <w:rsid w:val="004A3F8A"/>
    <w:rsid w:val="004A44BE"/>
    <w:rsid w:val="004A4AA1"/>
    <w:rsid w:val="004A5B80"/>
    <w:rsid w:val="004A5BCD"/>
    <w:rsid w:val="004A5DC8"/>
    <w:rsid w:val="004A6041"/>
    <w:rsid w:val="004A60A9"/>
    <w:rsid w:val="004A7037"/>
    <w:rsid w:val="004A710F"/>
    <w:rsid w:val="004A7A00"/>
    <w:rsid w:val="004A7A3F"/>
    <w:rsid w:val="004A7C6B"/>
    <w:rsid w:val="004A7D7D"/>
    <w:rsid w:val="004B006C"/>
    <w:rsid w:val="004B00C9"/>
    <w:rsid w:val="004B0207"/>
    <w:rsid w:val="004B049E"/>
    <w:rsid w:val="004B07DE"/>
    <w:rsid w:val="004B0B46"/>
    <w:rsid w:val="004B0DFE"/>
    <w:rsid w:val="004B0F8D"/>
    <w:rsid w:val="004B1286"/>
    <w:rsid w:val="004B12C3"/>
    <w:rsid w:val="004B15D5"/>
    <w:rsid w:val="004B190F"/>
    <w:rsid w:val="004B21A0"/>
    <w:rsid w:val="004B2355"/>
    <w:rsid w:val="004B23C8"/>
    <w:rsid w:val="004B242D"/>
    <w:rsid w:val="004B2DEE"/>
    <w:rsid w:val="004B2F72"/>
    <w:rsid w:val="004B357B"/>
    <w:rsid w:val="004B35CA"/>
    <w:rsid w:val="004B3681"/>
    <w:rsid w:val="004B3B17"/>
    <w:rsid w:val="004B3C8C"/>
    <w:rsid w:val="004B47DD"/>
    <w:rsid w:val="004B498C"/>
    <w:rsid w:val="004B5401"/>
    <w:rsid w:val="004B5453"/>
    <w:rsid w:val="004B55AC"/>
    <w:rsid w:val="004B605D"/>
    <w:rsid w:val="004B7467"/>
    <w:rsid w:val="004B75E1"/>
    <w:rsid w:val="004C0250"/>
    <w:rsid w:val="004C05DE"/>
    <w:rsid w:val="004C0983"/>
    <w:rsid w:val="004C0BC3"/>
    <w:rsid w:val="004C0D74"/>
    <w:rsid w:val="004C0F62"/>
    <w:rsid w:val="004C17B6"/>
    <w:rsid w:val="004C1833"/>
    <w:rsid w:val="004C1A03"/>
    <w:rsid w:val="004C1BA2"/>
    <w:rsid w:val="004C1F63"/>
    <w:rsid w:val="004C2D6C"/>
    <w:rsid w:val="004C3E73"/>
    <w:rsid w:val="004C3FE4"/>
    <w:rsid w:val="004C482C"/>
    <w:rsid w:val="004C4846"/>
    <w:rsid w:val="004C4BD4"/>
    <w:rsid w:val="004C4BF3"/>
    <w:rsid w:val="004C52BE"/>
    <w:rsid w:val="004C52EE"/>
    <w:rsid w:val="004C56CF"/>
    <w:rsid w:val="004C5BF2"/>
    <w:rsid w:val="004C5D1A"/>
    <w:rsid w:val="004C5F78"/>
    <w:rsid w:val="004C72E5"/>
    <w:rsid w:val="004D0027"/>
    <w:rsid w:val="004D01DE"/>
    <w:rsid w:val="004D038D"/>
    <w:rsid w:val="004D0980"/>
    <w:rsid w:val="004D0A66"/>
    <w:rsid w:val="004D0BAD"/>
    <w:rsid w:val="004D0C3F"/>
    <w:rsid w:val="004D0CD4"/>
    <w:rsid w:val="004D0FA1"/>
    <w:rsid w:val="004D17D4"/>
    <w:rsid w:val="004D1B28"/>
    <w:rsid w:val="004D1B49"/>
    <w:rsid w:val="004D1DD8"/>
    <w:rsid w:val="004D1FAF"/>
    <w:rsid w:val="004D2431"/>
    <w:rsid w:val="004D278B"/>
    <w:rsid w:val="004D31F7"/>
    <w:rsid w:val="004D3319"/>
    <w:rsid w:val="004D3D0D"/>
    <w:rsid w:val="004D4349"/>
    <w:rsid w:val="004D45CD"/>
    <w:rsid w:val="004D465F"/>
    <w:rsid w:val="004D4862"/>
    <w:rsid w:val="004D4DD7"/>
    <w:rsid w:val="004D519B"/>
    <w:rsid w:val="004D5992"/>
    <w:rsid w:val="004D5A12"/>
    <w:rsid w:val="004D5FDF"/>
    <w:rsid w:val="004D6091"/>
    <w:rsid w:val="004D63BB"/>
    <w:rsid w:val="004D7B80"/>
    <w:rsid w:val="004D7E1C"/>
    <w:rsid w:val="004E03AA"/>
    <w:rsid w:val="004E08BF"/>
    <w:rsid w:val="004E0AEB"/>
    <w:rsid w:val="004E0C9B"/>
    <w:rsid w:val="004E150E"/>
    <w:rsid w:val="004E1F4B"/>
    <w:rsid w:val="004E24FC"/>
    <w:rsid w:val="004E2E2B"/>
    <w:rsid w:val="004E35E8"/>
    <w:rsid w:val="004E3812"/>
    <w:rsid w:val="004E3C5B"/>
    <w:rsid w:val="004E3D7A"/>
    <w:rsid w:val="004E421D"/>
    <w:rsid w:val="004E4250"/>
    <w:rsid w:val="004E4685"/>
    <w:rsid w:val="004E4957"/>
    <w:rsid w:val="004E4AB4"/>
    <w:rsid w:val="004E4E67"/>
    <w:rsid w:val="004E516D"/>
    <w:rsid w:val="004E53C6"/>
    <w:rsid w:val="004E569B"/>
    <w:rsid w:val="004E588F"/>
    <w:rsid w:val="004E5F4F"/>
    <w:rsid w:val="004E6446"/>
    <w:rsid w:val="004E65C5"/>
    <w:rsid w:val="004E6C3E"/>
    <w:rsid w:val="004E6E8F"/>
    <w:rsid w:val="004E6FAF"/>
    <w:rsid w:val="004E7BC6"/>
    <w:rsid w:val="004E7E27"/>
    <w:rsid w:val="004F0105"/>
    <w:rsid w:val="004F036B"/>
    <w:rsid w:val="004F03B1"/>
    <w:rsid w:val="004F0C9E"/>
    <w:rsid w:val="004F1051"/>
    <w:rsid w:val="004F10ED"/>
    <w:rsid w:val="004F1449"/>
    <w:rsid w:val="004F1494"/>
    <w:rsid w:val="004F1B1E"/>
    <w:rsid w:val="004F1BFA"/>
    <w:rsid w:val="004F27C6"/>
    <w:rsid w:val="004F2828"/>
    <w:rsid w:val="004F28C0"/>
    <w:rsid w:val="004F2C64"/>
    <w:rsid w:val="004F2CAE"/>
    <w:rsid w:val="004F2E3C"/>
    <w:rsid w:val="004F3357"/>
    <w:rsid w:val="004F364E"/>
    <w:rsid w:val="004F3B93"/>
    <w:rsid w:val="004F511A"/>
    <w:rsid w:val="004F5A28"/>
    <w:rsid w:val="004F5CAD"/>
    <w:rsid w:val="004F62CC"/>
    <w:rsid w:val="004F797B"/>
    <w:rsid w:val="005002D8"/>
    <w:rsid w:val="00500559"/>
    <w:rsid w:val="005007B3"/>
    <w:rsid w:val="0050146B"/>
    <w:rsid w:val="005014FF"/>
    <w:rsid w:val="005017BB"/>
    <w:rsid w:val="00501B2A"/>
    <w:rsid w:val="00501E29"/>
    <w:rsid w:val="0050265D"/>
    <w:rsid w:val="005028D7"/>
    <w:rsid w:val="00502AFA"/>
    <w:rsid w:val="005030CC"/>
    <w:rsid w:val="00503378"/>
    <w:rsid w:val="00503723"/>
    <w:rsid w:val="00503936"/>
    <w:rsid w:val="005041C8"/>
    <w:rsid w:val="005056AC"/>
    <w:rsid w:val="00505F39"/>
    <w:rsid w:val="00506743"/>
    <w:rsid w:val="005068DC"/>
    <w:rsid w:val="00506914"/>
    <w:rsid w:val="0050718D"/>
    <w:rsid w:val="005074F7"/>
    <w:rsid w:val="00507548"/>
    <w:rsid w:val="0050779D"/>
    <w:rsid w:val="005078F5"/>
    <w:rsid w:val="00507A94"/>
    <w:rsid w:val="00507F46"/>
    <w:rsid w:val="00510438"/>
    <w:rsid w:val="00510484"/>
    <w:rsid w:val="00510843"/>
    <w:rsid w:val="005108DE"/>
    <w:rsid w:val="005108F5"/>
    <w:rsid w:val="0051172D"/>
    <w:rsid w:val="0051173A"/>
    <w:rsid w:val="00511AD4"/>
    <w:rsid w:val="00511CA0"/>
    <w:rsid w:val="0051247B"/>
    <w:rsid w:val="005128DD"/>
    <w:rsid w:val="0051290E"/>
    <w:rsid w:val="0051359F"/>
    <w:rsid w:val="005141BA"/>
    <w:rsid w:val="00515045"/>
    <w:rsid w:val="00515205"/>
    <w:rsid w:val="005163CB"/>
    <w:rsid w:val="005163F5"/>
    <w:rsid w:val="005165EF"/>
    <w:rsid w:val="00516791"/>
    <w:rsid w:val="00516795"/>
    <w:rsid w:val="0051705A"/>
    <w:rsid w:val="0051750E"/>
    <w:rsid w:val="00517543"/>
    <w:rsid w:val="00517904"/>
    <w:rsid w:val="00517DB4"/>
    <w:rsid w:val="005207D5"/>
    <w:rsid w:val="00520D93"/>
    <w:rsid w:val="00520FA0"/>
    <w:rsid w:val="005210EA"/>
    <w:rsid w:val="005213D3"/>
    <w:rsid w:val="00521754"/>
    <w:rsid w:val="00521BD7"/>
    <w:rsid w:val="00521C85"/>
    <w:rsid w:val="00521D92"/>
    <w:rsid w:val="00521DC3"/>
    <w:rsid w:val="00521FE1"/>
    <w:rsid w:val="005224C7"/>
    <w:rsid w:val="00522CA7"/>
    <w:rsid w:val="00523061"/>
    <w:rsid w:val="00523196"/>
    <w:rsid w:val="0052477B"/>
    <w:rsid w:val="00524A02"/>
    <w:rsid w:val="005252D8"/>
    <w:rsid w:val="005258FD"/>
    <w:rsid w:val="00525AB0"/>
    <w:rsid w:val="00525B3B"/>
    <w:rsid w:val="00525E97"/>
    <w:rsid w:val="005260DF"/>
    <w:rsid w:val="00526338"/>
    <w:rsid w:val="0052645C"/>
    <w:rsid w:val="00526BEB"/>
    <w:rsid w:val="005271A4"/>
    <w:rsid w:val="00527708"/>
    <w:rsid w:val="005278D3"/>
    <w:rsid w:val="00530441"/>
    <w:rsid w:val="00530456"/>
    <w:rsid w:val="00530CCB"/>
    <w:rsid w:val="00530F0F"/>
    <w:rsid w:val="005316F7"/>
    <w:rsid w:val="005318A8"/>
    <w:rsid w:val="00531F45"/>
    <w:rsid w:val="00532190"/>
    <w:rsid w:val="0053256D"/>
    <w:rsid w:val="00532D1C"/>
    <w:rsid w:val="005336B9"/>
    <w:rsid w:val="00533761"/>
    <w:rsid w:val="00533E01"/>
    <w:rsid w:val="00534530"/>
    <w:rsid w:val="00534CF7"/>
    <w:rsid w:val="00534D81"/>
    <w:rsid w:val="00534DDF"/>
    <w:rsid w:val="00534EFA"/>
    <w:rsid w:val="0053501E"/>
    <w:rsid w:val="005351AD"/>
    <w:rsid w:val="00535591"/>
    <w:rsid w:val="0053617E"/>
    <w:rsid w:val="00536CED"/>
    <w:rsid w:val="00540194"/>
    <w:rsid w:val="005409DF"/>
    <w:rsid w:val="005415BC"/>
    <w:rsid w:val="005415D1"/>
    <w:rsid w:val="005416CA"/>
    <w:rsid w:val="00541BF2"/>
    <w:rsid w:val="00541CE2"/>
    <w:rsid w:val="00541D6D"/>
    <w:rsid w:val="005420B5"/>
    <w:rsid w:val="00542499"/>
    <w:rsid w:val="00542DBB"/>
    <w:rsid w:val="00543398"/>
    <w:rsid w:val="00543B65"/>
    <w:rsid w:val="005442C7"/>
    <w:rsid w:val="005445C4"/>
    <w:rsid w:val="0054473D"/>
    <w:rsid w:val="00544A27"/>
    <w:rsid w:val="00544CB5"/>
    <w:rsid w:val="0054551A"/>
    <w:rsid w:val="00545781"/>
    <w:rsid w:val="00545DB5"/>
    <w:rsid w:val="005464CC"/>
    <w:rsid w:val="00546A44"/>
    <w:rsid w:val="00546D17"/>
    <w:rsid w:val="00546D1E"/>
    <w:rsid w:val="00547008"/>
    <w:rsid w:val="00550B6E"/>
    <w:rsid w:val="00550E86"/>
    <w:rsid w:val="00550E9B"/>
    <w:rsid w:val="0055112D"/>
    <w:rsid w:val="00551685"/>
    <w:rsid w:val="00551F0C"/>
    <w:rsid w:val="005520EF"/>
    <w:rsid w:val="00552250"/>
    <w:rsid w:val="00552B88"/>
    <w:rsid w:val="00552C60"/>
    <w:rsid w:val="00552ED1"/>
    <w:rsid w:val="00553861"/>
    <w:rsid w:val="00553BEF"/>
    <w:rsid w:val="005548DD"/>
    <w:rsid w:val="00554DBA"/>
    <w:rsid w:val="00555E5C"/>
    <w:rsid w:val="00556DBE"/>
    <w:rsid w:val="00556FAE"/>
    <w:rsid w:val="00557275"/>
    <w:rsid w:val="00557680"/>
    <w:rsid w:val="005579D1"/>
    <w:rsid w:val="00557AFD"/>
    <w:rsid w:val="00557BA9"/>
    <w:rsid w:val="00557E47"/>
    <w:rsid w:val="005600FB"/>
    <w:rsid w:val="0056034D"/>
    <w:rsid w:val="00560E92"/>
    <w:rsid w:val="00561560"/>
    <w:rsid w:val="0056161A"/>
    <w:rsid w:val="00561AB8"/>
    <w:rsid w:val="00561D73"/>
    <w:rsid w:val="005622E5"/>
    <w:rsid w:val="005623AB"/>
    <w:rsid w:val="005623C2"/>
    <w:rsid w:val="00562FCC"/>
    <w:rsid w:val="00563208"/>
    <w:rsid w:val="00563BAD"/>
    <w:rsid w:val="005648F3"/>
    <w:rsid w:val="00565062"/>
    <w:rsid w:val="00566609"/>
    <w:rsid w:val="005667A0"/>
    <w:rsid w:val="00566B4D"/>
    <w:rsid w:val="005673D7"/>
    <w:rsid w:val="00567616"/>
    <w:rsid w:val="0056776D"/>
    <w:rsid w:val="00567D9C"/>
    <w:rsid w:val="00567FD8"/>
    <w:rsid w:val="0057009F"/>
    <w:rsid w:val="00570A45"/>
    <w:rsid w:val="00570F27"/>
    <w:rsid w:val="005715BB"/>
    <w:rsid w:val="005725D9"/>
    <w:rsid w:val="0057370B"/>
    <w:rsid w:val="00573789"/>
    <w:rsid w:val="00573B81"/>
    <w:rsid w:val="0057402A"/>
    <w:rsid w:val="005741AA"/>
    <w:rsid w:val="00574417"/>
    <w:rsid w:val="00574BA0"/>
    <w:rsid w:val="005750C4"/>
    <w:rsid w:val="00575200"/>
    <w:rsid w:val="00575E48"/>
    <w:rsid w:val="00576985"/>
    <w:rsid w:val="00576CD0"/>
    <w:rsid w:val="00576E46"/>
    <w:rsid w:val="00576F92"/>
    <w:rsid w:val="005775E0"/>
    <w:rsid w:val="005779F8"/>
    <w:rsid w:val="00577B66"/>
    <w:rsid w:val="00577CC3"/>
    <w:rsid w:val="00577D88"/>
    <w:rsid w:val="005810DA"/>
    <w:rsid w:val="00581A1E"/>
    <w:rsid w:val="00581E58"/>
    <w:rsid w:val="005820FF"/>
    <w:rsid w:val="00582744"/>
    <w:rsid w:val="00582DFF"/>
    <w:rsid w:val="00582E61"/>
    <w:rsid w:val="005830CC"/>
    <w:rsid w:val="005835F5"/>
    <w:rsid w:val="00583755"/>
    <w:rsid w:val="00583970"/>
    <w:rsid w:val="00583B98"/>
    <w:rsid w:val="00583FEE"/>
    <w:rsid w:val="0058401E"/>
    <w:rsid w:val="0058431A"/>
    <w:rsid w:val="005845E2"/>
    <w:rsid w:val="005848AB"/>
    <w:rsid w:val="00584A77"/>
    <w:rsid w:val="00584AE5"/>
    <w:rsid w:val="005851BC"/>
    <w:rsid w:val="0058575A"/>
    <w:rsid w:val="00585DFB"/>
    <w:rsid w:val="00585ECC"/>
    <w:rsid w:val="00586F3B"/>
    <w:rsid w:val="005874C9"/>
    <w:rsid w:val="00587AD8"/>
    <w:rsid w:val="00587FA1"/>
    <w:rsid w:val="00590464"/>
    <w:rsid w:val="0059091E"/>
    <w:rsid w:val="00590EE6"/>
    <w:rsid w:val="00590FEA"/>
    <w:rsid w:val="00590FF6"/>
    <w:rsid w:val="00591156"/>
    <w:rsid w:val="0059133B"/>
    <w:rsid w:val="00591377"/>
    <w:rsid w:val="005916DA"/>
    <w:rsid w:val="00591979"/>
    <w:rsid w:val="00591DCE"/>
    <w:rsid w:val="00592153"/>
    <w:rsid w:val="005926EA"/>
    <w:rsid w:val="00592705"/>
    <w:rsid w:val="005940E2"/>
    <w:rsid w:val="00594D0D"/>
    <w:rsid w:val="00594DCC"/>
    <w:rsid w:val="00594E47"/>
    <w:rsid w:val="00595AA1"/>
    <w:rsid w:val="00595EF6"/>
    <w:rsid w:val="00595F4F"/>
    <w:rsid w:val="00596285"/>
    <w:rsid w:val="00596555"/>
    <w:rsid w:val="00596A8D"/>
    <w:rsid w:val="00596BE5"/>
    <w:rsid w:val="00596DAB"/>
    <w:rsid w:val="005974F8"/>
    <w:rsid w:val="005A004D"/>
    <w:rsid w:val="005A0817"/>
    <w:rsid w:val="005A09C2"/>
    <w:rsid w:val="005A0BEA"/>
    <w:rsid w:val="005A0C12"/>
    <w:rsid w:val="005A0DE1"/>
    <w:rsid w:val="005A0E9B"/>
    <w:rsid w:val="005A0F36"/>
    <w:rsid w:val="005A1178"/>
    <w:rsid w:val="005A26FA"/>
    <w:rsid w:val="005A2BFB"/>
    <w:rsid w:val="005A2FD5"/>
    <w:rsid w:val="005A33F5"/>
    <w:rsid w:val="005A3DFB"/>
    <w:rsid w:val="005A3F37"/>
    <w:rsid w:val="005A3F5E"/>
    <w:rsid w:val="005A3FC1"/>
    <w:rsid w:val="005A450E"/>
    <w:rsid w:val="005A4D4D"/>
    <w:rsid w:val="005A4F82"/>
    <w:rsid w:val="005A501E"/>
    <w:rsid w:val="005A50B2"/>
    <w:rsid w:val="005A5239"/>
    <w:rsid w:val="005A5D6F"/>
    <w:rsid w:val="005A65DF"/>
    <w:rsid w:val="005A6D2B"/>
    <w:rsid w:val="005A7143"/>
    <w:rsid w:val="005A717C"/>
    <w:rsid w:val="005A7473"/>
    <w:rsid w:val="005B07DD"/>
    <w:rsid w:val="005B08B8"/>
    <w:rsid w:val="005B1224"/>
    <w:rsid w:val="005B18A9"/>
    <w:rsid w:val="005B2236"/>
    <w:rsid w:val="005B24E2"/>
    <w:rsid w:val="005B266F"/>
    <w:rsid w:val="005B2DBE"/>
    <w:rsid w:val="005B3819"/>
    <w:rsid w:val="005B392C"/>
    <w:rsid w:val="005B3C93"/>
    <w:rsid w:val="005B4B82"/>
    <w:rsid w:val="005B5053"/>
    <w:rsid w:val="005B527E"/>
    <w:rsid w:val="005B53DB"/>
    <w:rsid w:val="005B58CE"/>
    <w:rsid w:val="005B6D24"/>
    <w:rsid w:val="005B721A"/>
    <w:rsid w:val="005B75C2"/>
    <w:rsid w:val="005C00D4"/>
    <w:rsid w:val="005C0F7C"/>
    <w:rsid w:val="005C1557"/>
    <w:rsid w:val="005C1B76"/>
    <w:rsid w:val="005C1CBF"/>
    <w:rsid w:val="005C206C"/>
    <w:rsid w:val="005C2BBE"/>
    <w:rsid w:val="005C3186"/>
    <w:rsid w:val="005C3669"/>
    <w:rsid w:val="005C3D15"/>
    <w:rsid w:val="005C3D7F"/>
    <w:rsid w:val="005C3E4D"/>
    <w:rsid w:val="005C4E96"/>
    <w:rsid w:val="005C5489"/>
    <w:rsid w:val="005C5565"/>
    <w:rsid w:val="005C55DF"/>
    <w:rsid w:val="005C587B"/>
    <w:rsid w:val="005C593C"/>
    <w:rsid w:val="005C5A8F"/>
    <w:rsid w:val="005C5AC5"/>
    <w:rsid w:val="005C5B84"/>
    <w:rsid w:val="005C5D0F"/>
    <w:rsid w:val="005C5D45"/>
    <w:rsid w:val="005C64E9"/>
    <w:rsid w:val="005C657F"/>
    <w:rsid w:val="005C6E6B"/>
    <w:rsid w:val="005C6F1A"/>
    <w:rsid w:val="005C6F39"/>
    <w:rsid w:val="005C7C96"/>
    <w:rsid w:val="005C7DB4"/>
    <w:rsid w:val="005D02C9"/>
    <w:rsid w:val="005D0590"/>
    <w:rsid w:val="005D1255"/>
    <w:rsid w:val="005D1418"/>
    <w:rsid w:val="005D1C00"/>
    <w:rsid w:val="005D1E26"/>
    <w:rsid w:val="005D2170"/>
    <w:rsid w:val="005D21B9"/>
    <w:rsid w:val="005D2623"/>
    <w:rsid w:val="005D28B6"/>
    <w:rsid w:val="005D2C96"/>
    <w:rsid w:val="005D3C3F"/>
    <w:rsid w:val="005D3D43"/>
    <w:rsid w:val="005D3E6C"/>
    <w:rsid w:val="005D3EDB"/>
    <w:rsid w:val="005D3F55"/>
    <w:rsid w:val="005D47C3"/>
    <w:rsid w:val="005D52F5"/>
    <w:rsid w:val="005D6222"/>
    <w:rsid w:val="005D6AD0"/>
    <w:rsid w:val="005D700E"/>
    <w:rsid w:val="005D724F"/>
    <w:rsid w:val="005D7DFC"/>
    <w:rsid w:val="005E009A"/>
    <w:rsid w:val="005E05FD"/>
    <w:rsid w:val="005E09B5"/>
    <w:rsid w:val="005E0BD4"/>
    <w:rsid w:val="005E0D0F"/>
    <w:rsid w:val="005E1329"/>
    <w:rsid w:val="005E159D"/>
    <w:rsid w:val="005E18F7"/>
    <w:rsid w:val="005E26C6"/>
    <w:rsid w:val="005E28A0"/>
    <w:rsid w:val="005E2BC8"/>
    <w:rsid w:val="005E3407"/>
    <w:rsid w:val="005E47A1"/>
    <w:rsid w:val="005E4826"/>
    <w:rsid w:val="005E4847"/>
    <w:rsid w:val="005E49FF"/>
    <w:rsid w:val="005E58B9"/>
    <w:rsid w:val="005E6B2D"/>
    <w:rsid w:val="005E6E03"/>
    <w:rsid w:val="005F006E"/>
    <w:rsid w:val="005F076B"/>
    <w:rsid w:val="005F08B9"/>
    <w:rsid w:val="005F0ADD"/>
    <w:rsid w:val="005F0C25"/>
    <w:rsid w:val="005F0D53"/>
    <w:rsid w:val="005F170D"/>
    <w:rsid w:val="005F19E4"/>
    <w:rsid w:val="005F1E38"/>
    <w:rsid w:val="005F2EBF"/>
    <w:rsid w:val="005F337C"/>
    <w:rsid w:val="005F362F"/>
    <w:rsid w:val="005F389E"/>
    <w:rsid w:val="005F39A9"/>
    <w:rsid w:val="005F4563"/>
    <w:rsid w:val="005F46A0"/>
    <w:rsid w:val="005F4D75"/>
    <w:rsid w:val="005F5117"/>
    <w:rsid w:val="005F51EC"/>
    <w:rsid w:val="005F5709"/>
    <w:rsid w:val="005F5A03"/>
    <w:rsid w:val="005F5A47"/>
    <w:rsid w:val="005F5AFC"/>
    <w:rsid w:val="005F5E7D"/>
    <w:rsid w:val="005F6335"/>
    <w:rsid w:val="005F69D1"/>
    <w:rsid w:val="005F6F19"/>
    <w:rsid w:val="005F78A1"/>
    <w:rsid w:val="005F7B5C"/>
    <w:rsid w:val="005F7E38"/>
    <w:rsid w:val="00600446"/>
    <w:rsid w:val="00600782"/>
    <w:rsid w:val="00600AE0"/>
    <w:rsid w:val="006014E7"/>
    <w:rsid w:val="006015AE"/>
    <w:rsid w:val="00601EC7"/>
    <w:rsid w:val="0060225D"/>
    <w:rsid w:val="006022D5"/>
    <w:rsid w:val="0060250F"/>
    <w:rsid w:val="0060270A"/>
    <w:rsid w:val="00602D18"/>
    <w:rsid w:val="00603346"/>
    <w:rsid w:val="00603FCA"/>
    <w:rsid w:val="00604078"/>
    <w:rsid w:val="0060466B"/>
    <w:rsid w:val="00604F0E"/>
    <w:rsid w:val="00604FB6"/>
    <w:rsid w:val="00605529"/>
    <w:rsid w:val="006057CD"/>
    <w:rsid w:val="006058E0"/>
    <w:rsid w:val="006058E8"/>
    <w:rsid w:val="00605B07"/>
    <w:rsid w:val="00605B0B"/>
    <w:rsid w:val="00605D7A"/>
    <w:rsid w:val="00606084"/>
    <w:rsid w:val="0060609F"/>
    <w:rsid w:val="00606848"/>
    <w:rsid w:val="00606D4D"/>
    <w:rsid w:val="00606F8A"/>
    <w:rsid w:val="00607208"/>
    <w:rsid w:val="00607B6E"/>
    <w:rsid w:val="006103A4"/>
    <w:rsid w:val="006103A5"/>
    <w:rsid w:val="00610536"/>
    <w:rsid w:val="0061070A"/>
    <w:rsid w:val="006107C4"/>
    <w:rsid w:val="00610899"/>
    <w:rsid w:val="00610A70"/>
    <w:rsid w:val="00611F6A"/>
    <w:rsid w:val="00612030"/>
    <w:rsid w:val="00612260"/>
    <w:rsid w:val="00612AB0"/>
    <w:rsid w:val="00612F0F"/>
    <w:rsid w:val="00613434"/>
    <w:rsid w:val="00613778"/>
    <w:rsid w:val="00613974"/>
    <w:rsid w:val="00613C94"/>
    <w:rsid w:val="0061437E"/>
    <w:rsid w:val="006143CC"/>
    <w:rsid w:val="006145EE"/>
    <w:rsid w:val="00614610"/>
    <w:rsid w:val="00614635"/>
    <w:rsid w:val="006147B5"/>
    <w:rsid w:val="00614D4F"/>
    <w:rsid w:val="00614E67"/>
    <w:rsid w:val="00615528"/>
    <w:rsid w:val="00615D90"/>
    <w:rsid w:val="00615EDC"/>
    <w:rsid w:val="00616253"/>
    <w:rsid w:val="00616407"/>
    <w:rsid w:val="006201AD"/>
    <w:rsid w:val="006201DF"/>
    <w:rsid w:val="006206E4"/>
    <w:rsid w:val="0062125A"/>
    <w:rsid w:val="00621355"/>
    <w:rsid w:val="006215D5"/>
    <w:rsid w:val="006220C6"/>
    <w:rsid w:val="0062219A"/>
    <w:rsid w:val="0062237D"/>
    <w:rsid w:val="00622682"/>
    <w:rsid w:val="00622910"/>
    <w:rsid w:val="00622B73"/>
    <w:rsid w:val="00622BD8"/>
    <w:rsid w:val="00622DAD"/>
    <w:rsid w:val="00622DD2"/>
    <w:rsid w:val="00623128"/>
    <w:rsid w:val="0062391D"/>
    <w:rsid w:val="00623939"/>
    <w:rsid w:val="006242C9"/>
    <w:rsid w:val="006242DC"/>
    <w:rsid w:val="00624881"/>
    <w:rsid w:val="006249D0"/>
    <w:rsid w:val="006250B5"/>
    <w:rsid w:val="00625A48"/>
    <w:rsid w:val="00625AF6"/>
    <w:rsid w:val="00625BAB"/>
    <w:rsid w:val="00625F22"/>
    <w:rsid w:val="0062607A"/>
    <w:rsid w:val="0062719C"/>
    <w:rsid w:val="0062739F"/>
    <w:rsid w:val="00627440"/>
    <w:rsid w:val="006274AA"/>
    <w:rsid w:val="00627656"/>
    <w:rsid w:val="00627A43"/>
    <w:rsid w:val="00627B32"/>
    <w:rsid w:val="00627D74"/>
    <w:rsid w:val="00630279"/>
    <w:rsid w:val="006304C7"/>
    <w:rsid w:val="00630B44"/>
    <w:rsid w:val="00630EAE"/>
    <w:rsid w:val="00631123"/>
    <w:rsid w:val="006315FA"/>
    <w:rsid w:val="00631808"/>
    <w:rsid w:val="00631E1F"/>
    <w:rsid w:val="006327E6"/>
    <w:rsid w:val="006331CA"/>
    <w:rsid w:val="00633B46"/>
    <w:rsid w:val="00633F9A"/>
    <w:rsid w:val="006344DC"/>
    <w:rsid w:val="00634BB4"/>
    <w:rsid w:val="00634DC8"/>
    <w:rsid w:val="0063551B"/>
    <w:rsid w:val="0063593E"/>
    <w:rsid w:val="006360B3"/>
    <w:rsid w:val="00636A3C"/>
    <w:rsid w:val="00636BCE"/>
    <w:rsid w:val="00637416"/>
    <w:rsid w:val="006377B1"/>
    <w:rsid w:val="00637B77"/>
    <w:rsid w:val="00637E6B"/>
    <w:rsid w:val="0064026D"/>
    <w:rsid w:val="006406BC"/>
    <w:rsid w:val="006406C3"/>
    <w:rsid w:val="00640810"/>
    <w:rsid w:val="00640892"/>
    <w:rsid w:val="00640DE5"/>
    <w:rsid w:val="00640F9E"/>
    <w:rsid w:val="00641497"/>
    <w:rsid w:val="006418FD"/>
    <w:rsid w:val="0064195D"/>
    <w:rsid w:val="00641E1A"/>
    <w:rsid w:val="0064298A"/>
    <w:rsid w:val="00642D8C"/>
    <w:rsid w:val="00642EEE"/>
    <w:rsid w:val="006434FA"/>
    <w:rsid w:val="0064392E"/>
    <w:rsid w:val="00643B8B"/>
    <w:rsid w:val="00643D68"/>
    <w:rsid w:val="00643D9D"/>
    <w:rsid w:val="00644331"/>
    <w:rsid w:val="00644B06"/>
    <w:rsid w:val="006452F5"/>
    <w:rsid w:val="00645588"/>
    <w:rsid w:val="00645694"/>
    <w:rsid w:val="0064589F"/>
    <w:rsid w:val="00645D31"/>
    <w:rsid w:val="00645D4C"/>
    <w:rsid w:val="006461A8"/>
    <w:rsid w:val="00646319"/>
    <w:rsid w:val="0064692E"/>
    <w:rsid w:val="0064696F"/>
    <w:rsid w:val="00646A14"/>
    <w:rsid w:val="0064710F"/>
    <w:rsid w:val="0064740B"/>
    <w:rsid w:val="006475F2"/>
    <w:rsid w:val="00647E75"/>
    <w:rsid w:val="00650B8F"/>
    <w:rsid w:val="00650C27"/>
    <w:rsid w:val="00650C74"/>
    <w:rsid w:val="00650D87"/>
    <w:rsid w:val="006512AF"/>
    <w:rsid w:val="00652DFF"/>
    <w:rsid w:val="00653772"/>
    <w:rsid w:val="00653CD6"/>
    <w:rsid w:val="00653D94"/>
    <w:rsid w:val="00653F4F"/>
    <w:rsid w:val="00654143"/>
    <w:rsid w:val="006541E4"/>
    <w:rsid w:val="00654460"/>
    <w:rsid w:val="0065491E"/>
    <w:rsid w:val="006550DF"/>
    <w:rsid w:val="006550F6"/>
    <w:rsid w:val="0065529C"/>
    <w:rsid w:val="006554AE"/>
    <w:rsid w:val="00655566"/>
    <w:rsid w:val="00655726"/>
    <w:rsid w:val="006559A5"/>
    <w:rsid w:val="00655C22"/>
    <w:rsid w:val="006560E3"/>
    <w:rsid w:val="0065691F"/>
    <w:rsid w:val="00656CFA"/>
    <w:rsid w:val="00657398"/>
    <w:rsid w:val="006575C3"/>
    <w:rsid w:val="006577ED"/>
    <w:rsid w:val="00657887"/>
    <w:rsid w:val="00657E3A"/>
    <w:rsid w:val="00660340"/>
    <w:rsid w:val="006605F2"/>
    <w:rsid w:val="00660602"/>
    <w:rsid w:val="0066070B"/>
    <w:rsid w:val="00660933"/>
    <w:rsid w:val="00660B1F"/>
    <w:rsid w:val="00660B24"/>
    <w:rsid w:val="006610E9"/>
    <w:rsid w:val="00661732"/>
    <w:rsid w:val="0066204E"/>
    <w:rsid w:val="0066282B"/>
    <w:rsid w:val="006629CD"/>
    <w:rsid w:val="006629CE"/>
    <w:rsid w:val="00662B66"/>
    <w:rsid w:val="00662D8C"/>
    <w:rsid w:val="006631ED"/>
    <w:rsid w:val="00663594"/>
    <w:rsid w:val="006635AF"/>
    <w:rsid w:val="00663DF6"/>
    <w:rsid w:val="0066497E"/>
    <w:rsid w:val="00665544"/>
    <w:rsid w:val="00665553"/>
    <w:rsid w:val="0066560B"/>
    <w:rsid w:val="0066573F"/>
    <w:rsid w:val="00665B3B"/>
    <w:rsid w:val="00666052"/>
    <w:rsid w:val="006666A2"/>
    <w:rsid w:val="00666B36"/>
    <w:rsid w:val="00667B73"/>
    <w:rsid w:val="00667F33"/>
    <w:rsid w:val="00670864"/>
    <w:rsid w:val="00670DC8"/>
    <w:rsid w:val="0067170C"/>
    <w:rsid w:val="00671900"/>
    <w:rsid w:val="00671CBF"/>
    <w:rsid w:val="00672029"/>
    <w:rsid w:val="0067225B"/>
    <w:rsid w:val="00672D0D"/>
    <w:rsid w:val="00672D5D"/>
    <w:rsid w:val="00673BAB"/>
    <w:rsid w:val="00674710"/>
    <w:rsid w:val="00674AA9"/>
    <w:rsid w:val="0067596C"/>
    <w:rsid w:val="00675BA5"/>
    <w:rsid w:val="00675C36"/>
    <w:rsid w:val="006763E2"/>
    <w:rsid w:val="006768CF"/>
    <w:rsid w:val="0067692F"/>
    <w:rsid w:val="00676FEF"/>
    <w:rsid w:val="00677B46"/>
    <w:rsid w:val="00680974"/>
    <w:rsid w:val="006810DE"/>
    <w:rsid w:val="006811BE"/>
    <w:rsid w:val="006817EA"/>
    <w:rsid w:val="0068196E"/>
    <w:rsid w:val="00681BD0"/>
    <w:rsid w:val="00681BD6"/>
    <w:rsid w:val="00681F71"/>
    <w:rsid w:val="00682627"/>
    <w:rsid w:val="00682729"/>
    <w:rsid w:val="006830A3"/>
    <w:rsid w:val="0068357E"/>
    <w:rsid w:val="0068392C"/>
    <w:rsid w:val="00683B67"/>
    <w:rsid w:val="00683E68"/>
    <w:rsid w:val="006840F9"/>
    <w:rsid w:val="006848D8"/>
    <w:rsid w:val="00685026"/>
    <w:rsid w:val="00685F46"/>
    <w:rsid w:val="006861F1"/>
    <w:rsid w:val="00686238"/>
    <w:rsid w:val="006868BE"/>
    <w:rsid w:val="00687B1F"/>
    <w:rsid w:val="0069092C"/>
    <w:rsid w:val="00690ACE"/>
    <w:rsid w:val="00690ECE"/>
    <w:rsid w:val="0069158C"/>
    <w:rsid w:val="006916EA"/>
    <w:rsid w:val="00691A6C"/>
    <w:rsid w:val="00692B7C"/>
    <w:rsid w:val="00692DDF"/>
    <w:rsid w:val="006931B0"/>
    <w:rsid w:val="006935DF"/>
    <w:rsid w:val="00693632"/>
    <w:rsid w:val="006937E3"/>
    <w:rsid w:val="006938FD"/>
    <w:rsid w:val="00693B62"/>
    <w:rsid w:val="00693CEE"/>
    <w:rsid w:val="00693F92"/>
    <w:rsid w:val="00695647"/>
    <w:rsid w:val="00695D87"/>
    <w:rsid w:val="00696079"/>
    <w:rsid w:val="0069647F"/>
    <w:rsid w:val="0069674F"/>
    <w:rsid w:val="00696A6B"/>
    <w:rsid w:val="00696D5D"/>
    <w:rsid w:val="0069722E"/>
    <w:rsid w:val="00697A87"/>
    <w:rsid w:val="00697AC3"/>
    <w:rsid w:val="00697BB8"/>
    <w:rsid w:val="006A0154"/>
    <w:rsid w:val="006A0994"/>
    <w:rsid w:val="006A0A04"/>
    <w:rsid w:val="006A11DE"/>
    <w:rsid w:val="006A1720"/>
    <w:rsid w:val="006A1BF2"/>
    <w:rsid w:val="006A1D3F"/>
    <w:rsid w:val="006A1E41"/>
    <w:rsid w:val="006A215B"/>
    <w:rsid w:val="006A27F3"/>
    <w:rsid w:val="006A3043"/>
    <w:rsid w:val="006A32A6"/>
    <w:rsid w:val="006A35EE"/>
    <w:rsid w:val="006A37A0"/>
    <w:rsid w:val="006A38D4"/>
    <w:rsid w:val="006A3F73"/>
    <w:rsid w:val="006A3F9A"/>
    <w:rsid w:val="006A42EC"/>
    <w:rsid w:val="006A49BF"/>
    <w:rsid w:val="006A4CAB"/>
    <w:rsid w:val="006A4E9F"/>
    <w:rsid w:val="006A542C"/>
    <w:rsid w:val="006A550F"/>
    <w:rsid w:val="006A5AAC"/>
    <w:rsid w:val="006A5B26"/>
    <w:rsid w:val="006A65BB"/>
    <w:rsid w:val="006A6B2C"/>
    <w:rsid w:val="006A6DA2"/>
    <w:rsid w:val="006A6E48"/>
    <w:rsid w:val="006A76BC"/>
    <w:rsid w:val="006A78B0"/>
    <w:rsid w:val="006A790C"/>
    <w:rsid w:val="006A7CE2"/>
    <w:rsid w:val="006B01A8"/>
    <w:rsid w:val="006B02B6"/>
    <w:rsid w:val="006B06D3"/>
    <w:rsid w:val="006B096B"/>
    <w:rsid w:val="006B0DD6"/>
    <w:rsid w:val="006B0E4B"/>
    <w:rsid w:val="006B11C3"/>
    <w:rsid w:val="006B11C6"/>
    <w:rsid w:val="006B17FC"/>
    <w:rsid w:val="006B199F"/>
    <w:rsid w:val="006B1B8F"/>
    <w:rsid w:val="006B1CF6"/>
    <w:rsid w:val="006B1E97"/>
    <w:rsid w:val="006B1FF8"/>
    <w:rsid w:val="006B23B2"/>
    <w:rsid w:val="006B2B78"/>
    <w:rsid w:val="006B34AA"/>
    <w:rsid w:val="006B3942"/>
    <w:rsid w:val="006B3C2B"/>
    <w:rsid w:val="006B41ED"/>
    <w:rsid w:val="006B4201"/>
    <w:rsid w:val="006B4296"/>
    <w:rsid w:val="006B439D"/>
    <w:rsid w:val="006B559B"/>
    <w:rsid w:val="006B5B46"/>
    <w:rsid w:val="006B70E1"/>
    <w:rsid w:val="006B7441"/>
    <w:rsid w:val="006B7E6A"/>
    <w:rsid w:val="006B7ED2"/>
    <w:rsid w:val="006C0007"/>
    <w:rsid w:val="006C02C1"/>
    <w:rsid w:val="006C0679"/>
    <w:rsid w:val="006C089B"/>
    <w:rsid w:val="006C08B3"/>
    <w:rsid w:val="006C1655"/>
    <w:rsid w:val="006C1CAB"/>
    <w:rsid w:val="006C1F37"/>
    <w:rsid w:val="006C205D"/>
    <w:rsid w:val="006C29BA"/>
    <w:rsid w:val="006C3C7E"/>
    <w:rsid w:val="006C41F3"/>
    <w:rsid w:val="006C430C"/>
    <w:rsid w:val="006C4842"/>
    <w:rsid w:val="006C484E"/>
    <w:rsid w:val="006C53CF"/>
    <w:rsid w:val="006C556D"/>
    <w:rsid w:val="006C5B5B"/>
    <w:rsid w:val="006C5D17"/>
    <w:rsid w:val="006C6166"/>
    <w:rsid w:val="006C63C2"/>
    <w:rsid w:val="006C6718"/>
    <w:rsid w:val="006C6888"/>
    <w:rsid w:val="006C6921"/>
    <w:rsid w:val="006C6D39"/>
    <w:rsid w:val="006C6E89"/>
    <w:rsid w:val="006D01AE"/>
    <w:rsid w:val="006D05D8"/>
    <w:rsid w:val="006D072D"/>
    <w:rsid w:val="006D098B"/>
    <w:rsid w:val="006D09A8"/>
    <w:rsid w:val="006D0A67"/>
    <w:rsid w:val="006D16FD"/>
    <w:rsid w:val="006D1703"/>
    <w:rsid w:val="006D1B3D"/>
    <w:rsid w:val="006D27CA"/>
    <w:rsid w:val="006D2B2B"/>
    <w:rsid w:val="006D2B65"/>
    <w:rsid w:val="006D2EA6"/>
    <w:rsid w:val="006D2F96"/>
    <w:rsid w:val="006D3076"/>
    <w:rsid w:val="006D3C5C"/>
    <w:rsid w:val="006D422C"/>
    <w:rsid w:val="006D49F6"/>
    <w:rsid w:val="006D5413"/>
    <w:rsid w:val="006D6069"/>
    <w:rsid w:val="006D60CB"/>
    <w:rsid w:val="006D61B9"/>
    <w:rsid w:val="006D6251"/>
    <w:rsid w:val="006D64C8"/>
    <w:rsid w:val="006D7206"/>
    <w:rsid w:val="006D7ABA"/>
    <w:rsid w:val="006D7B40"/>
    <w:rsid w:val="006D7F55"/>
    <w:rsid w:val="006E0225"/>
    <w:rsid w:val="006E0F2A"/>
    <w:rsid w:val="006E11E7"/>
    <w:rsid w:val="006E14F3"/>
    <w:rsid w:val="006E197D"/>
    <w:rsid w:val="006E1CDA"/>
    <w:rsid w:val="006E21CB"/>
    <w:rsid w:val="006E22EA"/>
    <w:rsid w:val="006E3EAF"/>
    <w:rsid w:val="006E3EBA"/>
    <w:rsid w:val="006E4159"/>
    <w:rsid w:val="006E4366"/>
    <w:rsid w:val="006E4573"/>
    <w:rsid w:val="006E49DC"/>
    <w:rsid w:val="006E54D5"/>
    <w:rsid w:val="006E567E"/>
    <w:rsid w:val="006E59F9"/>
    <w:rsid w:val="006E5C41"/>
    <w:rsid w:val="006E5C67"/>
    <w:rsid w:val="006E6848"/>
    <w:rsid w:val="006E6A5A"/>
    <w:rsid w:val="006E6CCD"/>
    <w:rsid w:val="006E7872"/>
    <w:rsid w:val="006E7A1A"/>
    <w:rsid w:val="006E7AD5"/>
    <w:rsid w:val="006F0277"/>
    <w:rsid w:val="006F053C"/>
    <w:rsid w:val="006F08E4"/>
    <w:rsid w:val="006F0B7C"/>
    <w:rsid w:val="006F0F72"/>
    <w:rsid w:val="006F1282"/>
    <w:rsid w:val="006F1385"/>
    <w:rsid w:val="006F17F5"/>
    <w:rsid w:val="006F1E4F"/>
    <w:rsid w:val="006F1EA7"/>
    <w:rsid w:val="006F1F24"/>
    <w:rsid w:val="006F2431"/>
    <w:rsid w:val="006F2AD5"/>
    <w:rsid w:val="006F2CBC"/>
    <w:rsid w:val="006F2DC9"/>
    <w:rsid w:val="006F31F4"/>
    <w:rsid w:val="006F3214"/>
    <w:rsid w:val="006F321D"/>
    <w:rsid w:val="006F3A8E"/>
    <w:rsid w:val="006F417C"/>
    <w:rsid w:val="006F4439"/>
    <w:rsid w:val="006F46D0"/>
    <w:rsid w:val="006F4CDD"/>
    <w:rsid w:val="006F547A"/>
    <w:rsid w:val="006F58A1"/>
    <w:rsid w:val="006F5FDD"/>
    <w:rsid w:val="006F6035"/>
    <w:rsid w:val="006F6D01"/>
    <w:rsid w:val="006F79E1"/>
    <w:rsid w:val="00700F63"/>
    <w:rsid w:val="00700F81"/>
    <w:rsid w:val="00701090"/>
    <w:rsid w:val="007010A0"/>
    <w:rsid w:val="0070136A"/>
    <w:rsid w:val="00701F57"/>
    <w:rsid w:val="007020F1"/>
    <w:rsid w:val="00702459"/>
    <w:rsid w:val="00702F6C"/>
    <w:rsid w:val="00702FBC"/>
    <w:rsid w:val="00703CFE"/>
    <w:rsid w:val="00704475"/>
    <w:rsid w:val="00704C65"/>
    <w:rsid w:val="00704E15"/>
    <w:rsid w:val="00704E6A"/>
    <w:rsid w:val="00704EFD"/>
    <w:rsid w:val="00705023"/>
    <w:rsid w:val="007050CC"/>
    <w:rsid w:val="00705154"/>
    <w:rsid w:val="00705E9A"/>
    <w:rsid w:val="00705E9C"/>
    <w:rsid w:val="00705ED1"/>
    <w:rsid w:val="007062A4"/>
    <w:rsid w:val="00706B9C"/>
    <w:rsid w:val="00707636"/>
    <w:rsid w:val="0070770A"/>
    <w:rsid w:val="00707944"/>
    <w:rsid w:val="00707EE4"/>
    <w:rsid w:val="007103B0"/>
    <w:rsid w:val="00710550"/>
    <w:rsid w:val="007107DD"/>
    <w:rsid w:val="0071113D"/>
    <w:rsid w:val="00711F5A"/>
    <w:rsid w:val="0071257A"/>
    <w:rsid w:val="00712D39"/>
    <w:rsid w:val="00714161"/>
    <w:rsid w:val="00714625"/>
    <w:rsid w:val="00714637"/>
    <w:rsid w:val="00714866"/>
    <w:rsid w:val="00714A7B"/>
    <w:rsid w:val="00715BAA"/>
    <w:rsid w:val="00715BFE"/>
    <w:rsid w:val="0071653F"/>
    <w:rsid w:val="0071688A"/>
    <w:rsid w:val="00716ED6"/>
    <w:rsid w:val="007172DC"/>
    <w:rsid w:val="00717452"/>
    <w:rsid w:val="00717682"/>
    <w:rsid w:val="00717E41"/>
    <w:rsid w:val="0072037B"/>
    <w:rsid w:val="007207AE"/>
    <w:rsid w:val="00720A83"/>
    <w:rsid w:val="007211A1"/>
    <w:rsid w:val="007213DF"/>
    <w:rsid w:val="007215A6"/>
    <w:rsid w:val="00722258"/>
    <w:rsid w:val="007227C5"/>
    <w:rsid w:val="00722BEF"/>
    <w:rsid w:val="00723A8A"/>
    <w:rsid w:val="00723D13"/>
    <w:rsid w:val="007245C6"/>
    <w:rsid w:val="007245ED"/>
    <w:rsid w:val="007246F2"/>
    <w:rsid w:val="007248EE"/>
    <w:rsid w:val="00724E4B"/>
    <w:rsid w:val="00724F05"/>
    <w:rsid w:val="0072525D"/>
    <w:rsid w:val="00725930"/>
    <w:rsid w:val="00725D05"/>
    <w:rsid w:val="00725FD6"/>
    <w:rsid w:val="00726503"/>
    <w:rsid w:val="00726A68"/>
    <w:rsid w:val="007274DE"/>
    <w:rsid w:val="00727560"/>
    <w:rsid w:val="00730131"/>
    <w:rsid w:val="007301FC"/>
    <w:rsid w:val="00730263"/>
    <w:rsid w:val="007303A9"/>
    <w:rsid w:val="007306AE"/>
    <w:rsid w:val="00730921"/>
    <w:rsid w:val="00730D70"/>
    <w:rsid w:val="007318A3"/>
    <w:rsid w:val="00731A1F"/>
    <w:rsid w:val="00731CD9"/>
    <w:rsid w:val="00732083"/>
    <w:rsid w:val="0073218B"/>
    <w:rsid w:val="00732476"/>
    <w:rsid w:val="00732518"/>
    <w:rsid w:val="0073280A"/>
    <w:rsid w:val="00732A8F"/>
    <w:rsid w:val="00732B25"/>
    <w:rsid w:val="00732EB8"/>
    <w:rsid w:val="00732F8E"/>
    <w:rsid w:val="0073313E"/>
    <w:rsid w:val="0073319D"/>
    <w:rsid w:val="0073321B"/>
    <w:rsid w:val="007333EA"/>
    <w:rsid w:val="0073462B"/>
    <w:rsid w:val="00734740"/>
    <w:rsid w:val="0073479B"/>
    <w:rsid w:val="007349FE"/>
    <w:rsid w:val="00734B98"/>
    <w:rsid w:val="00734EA6"/>
    <w:rsid w:val="00734FD6"/>
    <w:rsid w:val="00735169"/>
    <w:rsid w:val="0073551A"/>
    <w:rsid w:val="0073582E"/>
    <w:rsid w:val="00735CB9"/>
    <w:rsid w:val="00736143"/>
    <w:rsid w:val="00736FDE"/>
    <w:rsid w:val="00737107"/>
    <w:rsid w:val="00737697"/>
    <w:rsid w:val="00737F8F"/>
    <w:rsid w:val="0074004A"/>
    <w:rsid w:val="00740062"/>
    <w:rsid w:val="00740423"/>
    <w:rsid w:val="0074047C"/>
    <w:rsid w:val="00740FE7"/>
    <w:rsid w:val="00741226"/>
    <w:rsid w:val="00741568"/>
    <w:rsid w:val="00742208"/>
    <w:rsid w:val="007427A8"/>
    <w:rsid w:val="00744203"/>
    <w:rsid w:val="0074438C"/>
    <w:rsid w:val="007451A6"/>
    <w:rsid w:val="00745450"/>
    <w:rsid w:val="007456A7"/>
    <w:rsid w:val="00745C26"/>
    <w:rsid w:val="00745E08"/>
    <w:rsid w:val="00745F4C"/>
    <w:rsid w:val="0074626F"/>
    <w:rsid w:val="00746B9C"/>
    <w:rsid w:val="0074738D"/>
    <w:rsid w:val="007478A1"/>
    <w:rsid w:val="00747B13"/>
    <w:rsid w:val="00747D97"/>
    <w:rsid w:val="0075062F"/>
    <w:rsid w:val="00750C8E"/>
    <w:rsid w:val="00750DDA"/>
    <w:rsid w:val="00750F8E"/>
    <w:rsid w:val="00751936"/>
    <w:rsid w:val="007528AB"/>
    <w:rsid w:val="00753007"/>
    <w:rsid w:val="0075352D"/>
    <w:rsid w:val="00753828"/>
    <w:rsid w:val="00753C98"/>
    <w:rsid w:val="00753D0E"/>
    <w:rsid w:val="00753D1B"/>
    <w:rsid w:val="00753F92"/>
    <w:rsid w:val="007540BF"/>
    <w:rsid w:val="00754317"/>
    <w:rsid w:val="007543EC"/>
    <w:rsid w:val="00754403"/>
    <w:rsid w:val="00754439"/>
    <w:rsid w:val="00754FC0"/>
    <w:rsid w:val="00755832"/>
    <w:rsid w:val="00755D65"/>
    <w:rsid w:val="00755EFA"/>
    <w:rsid w:val="00755FE5"/>
    <w:rsid w:val="007562E9"/>
    <w:rsid w:val="00756668"/>
    <w:rsid w:val="00756868"/>
    <w:rsid w:val="00756AC8"/>
    <w:rsid w:val="007570D8"/>
    <w:rsid w:val="00757621"/>
    <w:rsid w:val="00757C20"/>
    <w:rsid w:val="0076025B"/>
    <w:rsid w:val="0076032E"/>
    <w:rsid w:val="0076121F"/>
    <w:rsid w:val="007615ED"/>
    <w:rsid w:val="00761A14"/>
    <w:rsid w:val="007621EF"/>
    <w:rsid w:val="00762829"/>
    <w:rsid w:val="00762F65"/>
    <w:rsid w:val="007631DC"/>
    <w:rsid w:val="00763345"/>
    <w:rsid w:val="00763515"/>
    <w:rsid w:val="00763717"/>
    <w:rsid w:val="007643A4"/>
    <w:rsid w:val="0076459D"/>
    <w:rsid w:val="007646AB"/>
    <w:rsid w:val="007647E5"/>
    <w:rsid w:val="0076510A"/>
    <w:rsid w:val="00765244"/>
    <w:rsid w:val="007657A0"/>
    <w:rsid w:val="007658B4"/>
    <w:rsid w:val="00765B9F"/>
    <w:rsid w:val="0076661E"/>
    <w:rsid w:val="00766AD4"/>
    <w:rsid w:val="00766F1A"/>
    <w:rsid w:val="00766F23"/>
    <w:rsid w:val="0076742E"/>
    <w:rsid w:val="00767555"/>
    <w:rsid w:val="007678F7"/>
    <w:rsid w:val="0076793E"/>
    <w:rsid w:val="00767B00"/>
    <w:rsid w:val="00767C7F"/>
    <w:rsid w:val="00767DB2"/>
    <w:rsid w:val="007715AC"/>
    <w:rsid w:val="00771D20"/>
    <w:rsid w:val="00772032"/>
    <w:rsid w:val="00772120"/>
    <w:rsid w:val="0077233C"/>
    <w:rsid w:val="00772590"/>
    <w:rsid w:val="00772E31"/>
    <w:rsid w:val="00773534"/>
    <w:rsid w:val="00773E80"/>
    <w:rsid w:val="00774043"/>
    <w:rsid w:val="007740C0"/>
    <w:rsid w:val="00774740"/>
    <w:rsid w:val="007747A7"/>
    <w:rsid w:val="00775770"/>
    <w:rsid w:val="00775BF9"/>
    <w:rsid w:val="0077724D"/>
    <w:rsid w:val="007777D3"/>
    <w:rsid w:val="00781324"/>
    <w:rsid w:val="0078187D"/>
    <w:rsid w:val="00781BFE"/>
    <w:rsid w:val="007821E9"/>
    <w:rsid w:val="00782282"/>
    <w:rsid w:val="00782472"/>
    <w:rsid w:val="00782966"/>
    <w:rsid w:val="00783087"/>
    <w:rsid w:val="007835D6"/>
    <w:rsid w:val="0078362C"/>
    <w:rsid w:val="00783917"/>
    <w:rsid w:val="00784BB7"/>
    <w:rsid w:val="00784D9B"/>
    <w:rsid w:val="00784DF1"/>
    <w:rsid w:val="00785180"/>
    <w:rsid w:val="007854ED"/>
    <w:rsid w:val="00785570"/>
    <w:rsid w:val="00785A6C"/>
    <w:rsid w:val="00785B6B"/>
    <w:rsid w:val="00785C94"/>
    <w:rsid w:val="00785EB6"/>
    <w:rsid w:val="00786647"/>
    <w:rsid w:val="00786D9A"/>
    <w:rsid w:val="0078724C"/>
    <w:rsid w:val="007872C7"/>
    <w:rsid w:val="007876AC"/>
    <w:rsid w:val="007900ED"/>
    <w:rsid w:val="007902FB"/>
    <w:rsid w:val="00790AC8"/>
    <w:rsid w:val="00790C43"/>
    <w:rsid w:val="00790CB7"/>
    <w:rsid w:val="007910A3"/>
    <w:rsid w:val="007911F2"/>
    <w:rsid w:val="0079125E"/>
    <w:rsid w:val="00792959"/>
    <w:rsid w:val="0079339A"/>
    <w:rsid w:val="007936C6"/>
    <w:rsid w:val="00793D8C"/>
    <w:rsid w:val="00793DDF"/>
    <w:rsid w:val="00793DF7"/>
    <w:rsid w:val="00794349"/>
    <w:rsid w:val="00794800"/>
    <w:rsid w:val="007948E6"/>
    <w:rsid w:val="00794A13"/>
    <w:rsid w:val="00794B21"/>
    <w:rsid w:val="00794FE2"/>
    <w:rsid w:val="00795108"/>
    <w:rsid w:val="00795139"/>
    <w:rsid w:val="007958ED"/>
    <w:rsid w:val="0079595A"/>
    <w:rsid w:val="0079654D"/>
    <w:rsid w:val="00796B82"/>
    <w:rsid w:val="00797228"/>
    <w:rsid w:val="0079749A"/>
    <w:rsid w:val="00797672"/>
    <w:rsid w:val="00797912"/>
    <w:rsid w:val="007A01F8"/>
    <w:rsid w:val="007A0335"/>
    <w:rsid w:val="007A0796"/>
    <w:rsid w:val="007A0B1B"/>
    <w:rsid w:val="007A0E9D"/>
    <w:rsid w:val="007A0F40"/>
    <w:rsid w:val="007A14FF"/>
    <w:rsid w:val="007A16FA"/>
    <w:rsid w:val="007A196F"/>
    <w:rsid w:val="007A1B93"/>
    <w:rsid w:val="007A2142"/>
    <w:rsid w:val="007A2835"/>
    <w:rsid w:val="007A2BB7"/>
    <w:rsid w:val="007A2BE8"/>
    <w:rsid w:val="007A37C7"/>
    <w:rsid w:val="007A4859"/>
    <w:rsid w:val="007A4F91"/>
    <w:rsid w:val="007A5089"/>
    <w:rsid w:val="007A620E"/>
    <w:rsid w:val="007A65CE"/>
    <w:rsid w:val="007A6D9B"/>
    <w:rsid w:val="007A7668"/>
    <w:rsid w:val="007A77B2"/>
    <w:rsid w:val="007A7C54"/>
    <w:rsid w:val="007B0980"/>
    <w:rsid w:val="007B0CF2"/>
    <w:rsid w:val="007B166A"/>
    <w:rsid w:val="007B17BB"/>
    <w:rsid w:val="007B186C"/>
    <w:rsid w:val="007B191B"/>
    <w:rsid w:val="007B192E"/>
    <w:rsid w:val="007B1BE6"/>
    <w:rsid w:val="007B1E98"/>
    <w:rsid w:val="007B283F"/>
    <w:rsid w:val="007B2A9C"/>
    <w:rsid w:val="007B2B40"/>
    <w:rsid w:val="007B2EEB"/>
    <w:rsid w:val="007B326B"/>
    <w:rsid w:val="007B3312"/>
    <w:rsid w:val="007B350A"/>
    <w:rsid w:val="007B3566"/>
    <w:rsid w:val="007B3CBA"/>
    <w:rsid w:val="007B45BA"/>
    <w:rsid w:val="007B568F"/>
    <w:rsid w:val="007B574A"/>
    <w:rsid w:val="007B6797"/>
    <w:rsid w:val="007B679C"/>
    <w:rsid w:val="007B683E"/>
    <w:rsid w:val="007B6A2D"/>
    <w:rsid w:val="007B6D0D"/>
    <w:rsid w:val="007B6D9D"/>
    <w:rsid w:val="007B7E7A"/>
    <w:rsid w:val="007B7FF2"/>
    <w:rsid w:val="007C014B"/>
    <w:rsid w:val="007C0182"/>
    <w:rsid w:val="007C0FD8"/>
    <w:rsid w:val="007C118A"/>
    <w:rsid w:val="007C1CFD"/>
    <w:rsid w:val="007C2357"/>
    <w:rsid w:val="007C2394"/>
    <w:rsid w:val="007C2AAB"/>
    <w:rsid w:val="007C2CA5"/>
    <w:rsid w:val="007C2E46"/>
    <w:rsid w:val="007C36F8"/>
    <w:rsid w:val="007C39F5"/>
    <w:rsid w:val="007C3D07"/>
    <w:rsid w:val="007C3F9C"/>
    <w:rsid w:val="007C4106"/>
    <w:rsid w:val="007C47B3"/>
    <w:rsid w:val="007C4C0A"/>
    <w:rsid w:val="007C4EA2"/>
    <w:rsid w:val="007C61CF"/>
    <w:rsid w:val="007C629C"/>
    <w:rsid w:val="007C6491"/>
    <w:rsid w:val="007C6894"/>
    <w:rsid w:val="007C6C61"/>
    <w:rsid w:val="007C6CEB"/>
    <w:rsid w:val="007C723F"/>
    <w:rsid w:val="007C7978"/>
    <w:rsid w:val="007C7AD3"/>
    <w:rsid w:val="007C7DEB"/>
    <w:rsid w:val="007D06D0"/>
    <w:rsid w:val="007D1BEC"/>
    <w:rsid w:val="007D21C0"/>
    <w:rsid w:val="007D2747"/>
    <w:rsid w:val="007D33AF"/>
    <w:rsid w:val="007D3F16"/>
    <w:rsid w:val="007D3F8D"/>
    <w:rsid w:val="007D4127"/>
    <w:rsid w:val="007D44AC"/>
    <w:rsid w:val="007D455F"/>
    <w:rsid w:val="007D4D2B"/>
    <w:rsid w:val="007D4F44"/>
    <w:rsid w:val="007D5AA4"/>
    <w:rsid w:val="007D5D7B"/>
    <w:rsid w:val="007D61D8"/>
    <w:rsid w:val="007D61DF"/>
    <w:rsid w:val="007D68F5"/>
    <w:rsid w:val="007D6932"/>
    <w:rsid w:val="007D6B06"/>
    <w:rsid w:val="007D6C48"/>
    <w:rsid w:val="007D7561"/>
    <w:rsid w:val="007D7DE6"/>
    <w:rsid w:val="007E00C1"/>
    <w:rsid w:val="007E06E1"/>
    <w:rsid w:val="007E0E81"/>
    <w:rsid w:val="007E0F7D"/>
    <w:rsid w:val="007E108A"/>
    <w:rsid w:val="007E119A"/>
    <w:rsid w:val="007E1487"/>
    <w:rsid w:val="007E171D"/>
    <w:rsid w:val="007E18EB"/>
    <w:rsid w:val="007E2124"/>
    <w:rsid w:val="007E243B"/>
    <w:rsid w:val="007E2543"/>
    <w:rsid w:val="007E273D"/>
    <w:rsid w:val="007E281D"/>
    <w:rsid w:val="007E3536"/>
    <w:rsid w:val="007E3780"/>
    <w:rsid w:val="007E3870"/>
    <w:rsid w:val="007E3B8A"/>
    <w:rsid w:val="007E3BAC"/>
    <w:rsid w:val="007E3C9B"/>
    <w:rsid w:val="007E3FF0"/>
    <w:rsid w:val="007E4814"/>
    <w:rsid w:val="007E4945"/>
    <w:rsid w:val="007E50FD"/>
    <w:rsid w:val="007E54BD"/>
    <w:rsid w:val="007E54D0"/>
    <w:rsid w:val="007E5D70"/>
    <w:rsid w:val="007E5F35"/>
    <w:rsid w:val="007E6517"/>
    <w:rsid w:val="007E70E6"/>
    <w:rsid w:val="007E718A"/>
    <w:rsid w:val="007E7347"/>
    <w:rsid w:val="007E759D"/>
    <w:rsid w:val="007E77F9"/>
    <w:rsid w:val="007E785F"/>
    <w:rsid w:val="007E78A2"/>
    <w:rsid w:val="007E7A4F"/>
    <w:rsid w:val="007E7A6E"/>
    <w:rsid w:val="007E7F6F"/>
    <w:rsid w:val="007F03AE"/>
    <w:rsid w:val="007F0B8F"/>
    <w:rsid w:val="007F111B"/>
    <w:rsid w:val="007F11D0"/>
    <w:rsid w:val="007F1538"/>
    <w:rsid w:val="007F1796"/>
    <w:rsid w:val="007F1C7E"/>
    <w:rsid w:val="007F2716"/>
    <w:rsid w:val="007F284D"/>
    <w:rsid w:val="007F2E01"/>
    <w:rsid w:val="007F3F65"/>
    <w:rsid w:val="007F45F8"/>
    <w:rsid w:val="007F480B"/>
    <w:rsid w:val="007F48C0"/>
    <w:rsid w:val="007F4C15"/>
    <w:rsid w:val="007F4C29"/>
    <w:rsid w:val="007F5336"/>
    <w:rsid w:val="007F5414"/>
    <w:rsid w:val="007F564C"/>
    <w:rsid w:val="007F6461"/>
    <w:rsid w:val="007F6840"/>
    <w:rsid w:val="007F77D8"/>
    <w:rsid w:val="007F7A35"/>
    <w:rsid w:val="007F7E8F"/>
    <w:rsid w:val="007F7F63"/>
    <w:rsid w:val="00800121"/>
    <w:rsid w:val="008002DD"/>
    <w:rsid w:val="0080049D"/>
    <w:rsid w:val="008004A5"/>
    <w:rsid w:val="00800714"/>
    <w:rsid w:val="00800F2E"/>
    <w:rsid w:val="00801BDC"/>
    <w:rsid w:val="00801F37"/>
    <w:rsid w:val="008023A5"/>
    <w:rsid w:val="008023C0"/>
    <w:rsid w:val="0080280D"/>
    <w:rsid w:val="00802D47"/>
    <w:rsid w:val="0080329B"/>
    <w:rsid w:val="0080331F"/>
    <w:rsid w:val="00804572"/>
    <w:rsid w:val="0080479A"/>
    <w:rsid w:val="00804E09"/>
    <w:rsid w:val="008052EA"/>
    <w:rsid w:val="00805B31"/>
    <w:rsid w:val="00805BA3"/>
    <w:rsid w:val="00805C7C"/>
    <w:rsid w:val="00805EE3"/>
    <w:rsid w:val="0080603B"/>
    <w:rsid w:val="0080638C"/>
    <w:rsid w:val="0080655E"/>
    <w:rsid w:val="00806AD1"/>
    <w:rsid w:val="00807696"/>
    <w:rsid w:val="00807C37"/>
    <w:rsid w:val="00807D4E"/>
    <w:rsid w:val="00810801"/>
    <w:rsid w:val="008115CF"/>
    <w:rsid w:val="00811934"/>
    <w:rsid w:val="00811B47"/>
    <w:rsid w:val="00811FB4"/>
    <w:rsid w:val="00812423"/>
    <w:rsid w:val="0081371F"/>
    <w:rsid w:val="00813B7D"/>
    <w:rsid w:val="00814428"/>
    <w:rsid w:val="008147F3"/>
    <w:rsid w:val="00814D58"/>
    <w:rsid w:val="00814FEE"/>
    <w:rsid w:val="0081555A"/>
    <w:rsid w:val="00815B84"/>
    <w:rsid w:val="00815C4B"/>
    <w:rsid w:val="00815C98"/>
    <w:rsid w:val="00815D77"/>
    <w:rsid w:val="00815DB4"/>
    <w:rsid w:val="00815FBC"/>
    <w:rsid w:val="008163A8"/>
    <w:rsid w:val="008168B1"/>
    <w:rsid w:val="0081698F"/>
    <w:rsid w:val="008171E8"/>
    <w:rsid w:val="00817595"/>
    <w:rsid w:val="00817ABC"/>
    <w:rsid w:val="00817E39"/>
    <w:rsid w:val="008209C1"/>
    <w:rsid w:val="00820ADE"/>
    <w:rsid w:val="00820C83"/>
    <w:rsid w:val="00821650"/>
    <w:rsid w:val="00822554"/>
    <w:rsid w:val="008226A6"/>
    <w:rsid w:val="00822877"/>
    <w:rsid w:val="00822D0A"/>
    <w:rsid w:val="00822D23"/>
    <w:rsid w:val="00823363"/>
    <w:rsid w:val="00823838"/>
    <w:rsid w:val="008238C8"/>
    <w:rsid w:val="00823933"/>
    <w:rsid w:val="00824A3C"/>
    <w:rsid w:val="00824AC2"/>
    <w:rsid w:val="00824E5C"/>
    <w:rsid w:val="0082567B"/>
    <w:rsid w:val="0082596F"/>
    <w:rsid w:val="0082607F"/>
    <w:rsid w:val="0082620A"/>
    <w:rsid w:val="0082638E"/>
    <w:rsid w:val="00826396"/>
    <w:rsid w:val="008265CF"/>
    <w:rsid w:val="00826C8A"/>
    <w:rsid w:val="00827B08"/>
    <w:rsid w:val="00827F73"/>
    <w:rsid w:val="008302EC"/>
    <w:rsid w:val="00830660"/>
    <w:rsid w:val="008309A4"/>
    <w:rsid w:val="00830DE9"/>
    <w:rsid w:val="008315E8"/>
    <w:rsid w:val="00831874"/>
    <w:rsid w:val="00832553"/>
    <w:rsid w:val="0083263C"/>
    <w:rsid w:val="008326F1"/>
    <w:rsid w:val="00832875"/>
    <w:rsid w:val="008329A5"/>
    <w:rsid w:val="00833212"/>
    <w:rsid w:val="00833480"/>
    <w:rsid w:val="00833A19"/>
    <w:rsid w:val="00833CAD"/>
    <w:rsid w:val="0083495F"/>
    <w:rsid w:val="008349A7"/>
    <w:rsid w:val="00834DEE"/>
    <w:rsid w:val="00834E68"/>
    <w:rsid w:val="008350CF"/>
    <w:rsid w:val="0083525F"/>
    <w:rsid w:val="00835986"/>
    <w:rsid w:val="00835EAF"/>
    <w:rsid w:val="00835EE1"/>
    <w:rsid w:val="00836D3E"/>
    <w:rsid w:val="0083744F"/>
    <w:rsid w:val="0084026C"/>
    <w:rsid w:val="008402BC"/>
    <w:rsid w:val="0084035C"/>
    <w:rsid w:val="008404B3"/>
    <w:rsid w:val="00840BBA"/>
    <w:rsid w:val="008411A2"/>
    <w:rsid w:val="008415DB"/>
    <w:rsid w:val="00841777"/>
    <w:rsid w:val="0084187F"/>
    <w:rsid w:val="00841C2A"/>
    <w:rsid w:val="0084218E"/>
    <w:rsid w:val="00842664"/>
    <w:rsid w:val="008435AC"/>
    <w:rsid w:val="00843663"/>
    <w:rsid w:val="008436A3"/>
    <w:rsid w:val="00843740"/>
    <w:rsid w:val="00843AC2"/>
    <w:rsid w:val="00843EB4"/>
    <w:rsid w:val="008441D0"/>
    <w:rsid w:val="008443C8"/>
    <w:rsid w:val="00844D72"/>
    <w:rsid w:val="00844DEE"/>
    <w:rsid w:val="00844E80"/>
    <w:rsid w:val="00846AE3"/>
    <w:rsid w:val="00846B53"/>
    <w:rsid w:val="00846BE4"/>
    <w:rsid w:val="0084763C"/>
    <w:rsid w:val="008476BD"/>
    <w:rsid w:val="0084776F"/>
    <w:rsid w:val="00847B95"/>
    <w:rsid w:val="008501E0"/>
    <w:rsid w:val="00850488"/>
    <w:rsid w:val="00850C61"/>
    <w:rsid w:val="00850E5C"/>
    <w:rsid w:val="00850F04"/>
    <w:rsid w:val="00850F23"/>
    <w:rsid w:val="008510FC"/>
    <w:rsid w:val="00851506"/>
    <w:rsid w:val="008515F9"/>
    <w:rsid w:val="0085165C"/>
    <w:rsid w:val="0085185B"/>
    <w:rsid w:val="00851A0E"/>
    <w:rsid w:val="00851BAA"/>
    <w:rsid w:val="00853512"/>
    <w:rsid w:val="0085374E"/>
    <w:rsid w:val="008537C4"/>
    <w:rsid w:val="008539B8"/>
    <w:rsid w:val="00853BE3"/>
    <w:rsid w:val="00853C57"/>
    <w:rsid w:val="00853F31"/>
    <w:rsid w:val="00853FB1"/>
    <w:rsid w:val="00854617"/>
    <w:rsid w:val="00854946"/>
    <w:rsid w:val="00854C4A"/>
    <w:rsid w:val="0085502C"/>
    <w:rsid w:val="008556F2"/>
    <w:rsid w:val="00855D48"/>
    <w:rsid w:val="00855E9C"/>
    <w:rsid w:val="0085695E"/>
    <w:rsid w:val="008569DD"/>
    <w:rsid w:val="00856AC7"/>
    <w:rsid w:val="00856B54"/>
    <w:rsid w:val="008573D5"/>
    <w:rsid w:val="00857411"/>
    <w:rsid w:val="0086044D"/>
    <w:rsid w:val="00860528"/>
    <w:rsid w:val="0086058A"/>
    <w:rsid w:val="00860EBC"/>
    <w:rsid w:val="0086154E"/>
    <w:rsid w:val="00861981"/>
    <w:rsid w:val="00862F61"/>
    <w:rsid w:val="00863029"/>
    <w:rsid w:val="00863673"/>
    <w:rsid w:val="00863AC7"/>
    <w:rsid w:val="008640FA"/>
    <w:rsid w:val="008646A7"/>
    <w:rsid w:val="00864E9F"/>
    <w:rsid w:val="00864F54"/>
    <w:rsid w:val="008652DF"/>
    <w:rsid w:val="008657E2"/>
    <w:rsid w:val="00865D13"/>
    <w:rsid w:val="00865EE8"/>
    <w:rsid w:val="00866549"/>
    <w:rsid w:val="00866A80"/>
    <w:rsid w:val="00866DAF"/>
    <w:rsid w:val="00867AD5"/>
    <w:rsid w:val="00867E2E"/>
    <w:rsid w:val="0087016C"/>
    <w:rsid w:val="008704F9"/>
    <w:rsid w:val="00870838"/>
    <w:rsid w:val="00870C63"/>
    <w:rsid w:val="00870C95"/>
    <w:rsid w:val="00870D88"/>
    <w:rsid w:val="00870F62"/>
    <w:rsid w:val="00870F86"/>
    <w:rsid w:val="00871460"/>
    <w:rsid w:val="00871624"/>
    <w:rsid w:val="008716CF"/>
    <w:rsid w:val="00871A18"/>
    <w:rsid w:val="00871D05"/>
    <w:rsid w:val="00872068"/>
    <w:rsid w:val="008720DF"/>
    <w:rsid w:val="008721CE"/>
    <w:rsid w:val="00872483"/>
    <w:rsid w:val="00872491"/>
    <w:rsid w:val="00872A51"/>
    <w:rsid w:val="00872D39"/>
    <w:rsid w:val="0087334A"/>
    <w:rsid w:val="00873FEA"/>
    <w:rsid w:val="0087466B"/>
    <w:rsid w:val="008746E9"/>
    <w:rsid w:val="008749B2"/>
    <w:rsid w:val="00874B59"/>
    <w:rsid w:val="00874D88"/>
    <w:rsid w:val="00875D51"/>
    <w:rsid w:val="00876996"/>
    <w:rsid w:val="00876DAD"/>
    <w:rsid w:val="00876E98"/>
    <w:rsid w:val="008771A2"/>
    <w:rsid w:val="008778E1"/>
    <w:rsid w:val="00880578"/>
    <w:rsid w:val="00880AA6"/>
    <w:rsid w:val="00880AE7"/>
    <w:rsid w:val="00880B12"/>
    <w:rsid w:val="00880F6A"/>
    <w:rsid w:val="00881171"/>
    <w:rsid w:val="00881A4A"/>
    <w:rsid w:val="00881DF2"/>
    <w:rsid w:val="008820EA"/>
    <w:rsid w:val="00882E53"/>
    <w:rsid w:val="00883463"/>
    <w:rsid w:val="0088347F"/>
    <w:rsid w:val="00883675"/>
    <w:rsid w:val="00883C42"/>
    <w:rsid w:val="00883CC1"/>
    <w:rsid w:val="00884185"/>
    <w:rsid w:val="008841E1"/>
    <w:rsid w:val="00884E2A"/>
    <w:rsid w:val="00885110"/>
    <w:rsid w:val="008851EF"/>
    <w:rsid w:val="00885837"/>
    <w:rsid w:val="00885D2A"/>
    <w:rsid w:val="008860D4"/>
    <w:rsid w:val="00886777"/>
    <w:rsid w:val="008868C0"/>
    <w:rsid w:val="00886FA3"/>
    <w:rsid w:val="008874BB"/>
    <w:rsid w:val="00887526"/>
    <w:rsid w:val="008900B2"/>
    <w:rsid w:val="008903E2"/>
    <w:rsid w:val="00890555"/>
    <w:rsid w:val="0089071B"/>
    <w:rsid w:val="0089088D"/>
    <w:rsid w:val="00890BFD"/>
    <w:rsid w:val="00891342"/>
    <w:rsid w:val="00891450"/>
    <w:rsid w:val="008915B3"/>
    <w:rsid w:val="00891E48"/>
    <w:rsid w:val="008927FD"/>
    <w:rsid w:val="00892CB3"/>
    <w:rsid w:val="00892DBF"/>
    <w:rsid w:val="00892DF3"/>
    <w:rsid w:val="00892E22"/>
    <w:rsid w:val="00892E23"/>
    <w:rsid w:val="00893027"/>
    <w:rsid w:val="00893166"/>
    <w:rsid w:val="00893857"/>
    <w:rsid w:val="008939BF"/>
    <w:rsid w:val="00893AA8"/>
    <w:rsid w:val="00893EDD"/>
    <w:rsid w:val="00894348"/>
    <w:rsid w:val="00894707"/>
    <w:rsid w:val="00895042"/>
    <w:rsid w:val="008958DC"/>
    <w:rsid w:val="00895DA8"/>
    <w:rsid w:val="0089604E"/>
    <w:rsid w:val="008960EB"/>
    <w:rsid w:val="00896200"/>
    <w:rsid w:val="0089685E"/>
    <w:rsid w:val="008973B9"/>
    <w:rsid w:val="00897784"/>
    <w:rsid w:val="00897813"/>
    <w:rsid w:val="00897A2D"/>
    <w:rsid w:val="00897B6A"/>
    <w:rsid w:val="00897FC1"/>
    <w:rsid w:val="008A0611"/>
    <w:rsid w:val="008A0694"/>
    <w:rsid w:val="008A1442"/>
    <w:rsid w:val="008A179F"/>
    <w:rsid w:val="008A1AEA"/>
    <w:rsid w:val="008A1D80"/>
    <w:rsid w:val="008A1F3E"/>
    <w:rsid w:val="008A20AB"/>
    <w:rsid w:val="008A2F19"/>
    <w:rsid w:val="008A35EC"/>
    <w:rsid w:val="008A373A"/>
    <w:rsid w:val="008A3F87"/>
    <w:rsid w:val="008A464B"/>
    <w:rsid w:val="008A49B9"/>
    <w:rsid w:val="008A51A5"/>
    <w:rsid w:val="008A526F"/>
    <w:rsid w:val="008A533F"/>
    <w:rsid w:val="008A53F3"/>
    <w:rsid w:val="008A5441"/>
    <w:rsid w:val="008A63D6"/>
    <w:rsid w:val="008A6619"/>
    <w:rsid w:val="008A6C64"/>
    <w:rsid w:val="008A6D0C"/>
    <w:rsid w:val="008A6DFD"/>
    <w:rsid w:val="008A75CE"/>
    <w:rsid w:val="008A7904"/>
    <w:rsid w:val="008A7AC6"/>
    <w:rsid w:val="008A7F4E"/>
    <w:rsid w:val="008B0629"/>
    <w:rsid w:val="008B0873"/>
    <w:rsid w:val="008B0A9D"/>
    <w:rsid w:val="008B0F9B"/>
    <w:rsid w:val="008B15DC"/>
    <w:rsid w:val="008B1B2C"/>
    <w:rsid w:val="008B1E4D"/>
    <w:rsid w:val="008B205C"/>
    <w:rsid w:val="008B24A4"/>
    <w:rsid w:val="008B27B8"/>
    <w:rsid w:val="008B2EA2"/>
    <w:rsid w:val="008B30AC"/>
    <w:rsid w:val="008B3A67"/>
    <w:rsid w:val="008B3A90"/>
    <w:rsid w:val="008B3C21"/>
    <w:rsid w:val="008B3DF5"/>
    <w:rsid w:val="008B44DA"/>
    <w:rsid w:val="008B4569"/>
    <w:rsid w:val="008B4847"/>
    <w:rsid w:val="008B48F2"/>
    <w:rsid w:val="008B57D8"/>
    <w:rsid w:val="008B5FA3"/>
    <w:rsid w:val="008B6020"/>
    <w:rsid w:val="008B6450"/>
    <w:rsid w:val="008B6B56"/>
    <w:rsid w:val="008B6C8E"/>
    <w:rsid w:val="008B6F74"/>
    <w:rsid w:val="008B733D"/>
    <w:rsid w:val="008B7CA8"/>
    <w:rsid w:val="008C041D"/>
    <w:rsid w:val="008C06AE"/>
    <w:rsid w:val="008C0986"/>
    <w:rsid w:val="008C0CA7"/>
    <w:rsid w:val="008C1426"/>
    <w:rsid w:val="008C2F9B"/>
    <w:rsid w:val="008C3A2C"/>
    <w:rsid w:val="008C4106"/>
    <w:rsid w:val="008C48E0"/>
    <w:rsid w:val="008C4B34"/>
    <w:rsid w:val="008C4B8C"/>
    <w:rsid w:val="008C4E43"/>
    <w:rsid w:val="008C574E"/>
    <w:rsid w:val="008C5A1F"/>
    <w:rsid w:val="008C6CD4"/>
    <w:rsid w:val="008C7622"/>
    <w:rsid w:val="008C7879"/>
    <w:rsid w:val="008C7896"/>
    <w:rsid w:val="008C7CFA"/>
    <w:rsid w:val="008D0235"/>
    <w:rsid w:val="008D1523"/>
    <w:rsid w:val="008D193C"/>
    <w:rsid w:val="008D194F"/>
    <w:rsid w:val="008D23CA"/>
    <w:rsid w:val="008D2ABF"/>
    <w:rsid w:val="008D3231"/>
    <w:rsid w:val="008D382A"/>
    <w:rsid w:val="008D424F"/>
    <w:rsid w:val="008D4669"/>
    <w:rsid w:val="008D4F48"/>
    <w:rsid w:val="008D5364"/>
    <w:rsid w:val="008D56ED"/>
    <w:rsid w:val="008D5CEB"/>
    <w:rsid w:val="008D60D4"/>
    <w:rsid w:val="008D6101"/>
    <w:rsid w:val="008D6421"/>
    <w:rsid w:val="008D64E7"/>
    <w:rsid w:val="008D6588"/>
    <w:rsid w:val="008D6AC7"/>
    <w:rsid w:val="008D701F"/>
    <w:rsid w:val="008D7454"/>
    <w:rsid w:val="008D78A6"/>
    <w:rsid w:val="008D7A5B"/>
    <w:rsid w:val="008E09A8"/>
    <w:rsid w:val="008E0C2A"/>
    <w:rsid w:val="008E0CB1"/>
    <w:rsid w:val="008E0E07"/>
    <w:rsid w:val="008E144F"/>
    <w:rsid w:val="008E1E1C"/>
    <w:rsid w:val="008E2BE0"/>
    <w:rsid w:val="008E2EE7"/>
    <w:rsid w:val="008E2FB3"/>
    <w:rsid w:val="008E34D0"/>
    <w:rsid w:val="008E3575"/>
    <w:rsid w:val="008E3857"/>
    <w:rsid w:val="008E4262"/>
    <w:rsid w:val="008E4780"/>
    <w:rsid w:val="008E492E"/>
    <w:rsid w:val="008E49F5"/>
    <w:rsid w:val="008E4D59"/>
    <w:rsid w:val="008E5091"/>
    <w:rsid w:val="008E50B5"/>
    <w:rsid w:val="008E57F7"/>
    <w:rsid w:val="008E5A5E"/>
    <w:rsid w:val="008E5EDB"/>
    <w:rsid w:val="008E6609"/>
    <w:rsid w:val="008E6708"/>
    <w:rsid w:val="008E6DB0"/>
    <w:rsid w:val="008E7340"/>
    <w:rsid w:val="008E7A8A"/>
    <w:rsid w:val="008F021D"/>
    <w:rsid w:val="008F09B1"/>
    <w:rsid w:val="008F0B50"/>
    <w:rsid w:val="008F0D36"/>
    <w:rsid w:val="008F0D3B"/>
    <w:rsid w:val="008F0F61"/>
    <w:rsid w:val="008F0FD6"/>
    <w:rsid w:val="008F19BB"/>
    <w:rsid w:val="008F1ADC"/>
    <w:rsid w:val="008F1C04"/>
    <w:rsid w:val="008F1E51"/>
    <w:rsid w:val="008F2DCA"/>
    <w:rsid w:val="008F2F5D"/>
    <w:rsid w:val="008F355C"/>
    <w:rsid w:val="008F357A"/>
    <w:rsid w:val="008F39C9"/>
    <w:rsid w:val="008F3DC4"/>
    <w:rsid w:val="008F50BC"/>
    <w:rsid w:val="008F5658"/>
    <w:rsid w:val="008F5673"/>
    <w:rsid w:val="008F5AD8"/>
    <w:rsid w:val="008F5F4A"/>
    <w:rsid w:val="008F6A2F"/>
    <w:rsid w:val="008F6ADA"/>
    <w:rsid w:val="008F6B7A"/>
    <w:rsid w:val="008F71A1"/>
    <w:rsid w:val="008F760B"/>
    <w:rsid w:val="008F7634"/>
    <w:rsid w:val="008F769C"/>
    <w:rsid w:val="008F78A4"/>
    <w:rsid w:val="008F7996"/>
    <w:rsid w:val="008F7BF9"/>
    <w:rsid w:val="008F7CA2"/>
    <w:rsid w:val="009004AC"/>
    <w:rsid w:val="00900940"/>
    <w:rsid w:val="00900985"/>
    <w:rsid w:val="00900988"/>
    <w:rsid w:val="00900DB4"/>
    <w:rsid w:val="009014F8"/>
    <w:rsid w:val="0090190F"/>
    <w:rsid w:val="00901D77"/>
    <w:rsid w:val="00902197"/>
    <w:rsid w:val="0090280B"/>
    <w:rsid w:val="00902D62"/>
    <w:rsid w:val="009030ED"/>
    <w:rsid w:val="0090370B"/>
    <w:rsid w:val="009037C8"/>
    <w:rsid w:val="00903976"/>
    <w:rsid w:val="00903B20"/>
    <w:rsid w:val="009041B0"/>
    <w:rsid w:val="00904BD5"/>
    <w:rsid w:val="00904DB2"/>
    <w:rsid w:val="00904DFE"/>
    <w:rsid w:val="00904F35"/>
    <w:rsid w:val="00905AA9"/>
    <w:rsid w:val="0090677B"/>
    <w:rsid w:val="00906DBC"/>
    <w:rsid w:val="00906DE8"/>
    <w:rsid w:val="00906F8B"/>
    <w:rsid w:val="009074D9"/>
    <w:rsid w:val="0090784A"/>
    <w:rsid w:val="00907B60"/>
    <w:rsid w:val="00907F61"/>
    <w:rsid w:val="009100AE"/>
    <w:rsid w:val="009100D7"/>
    <w:rsid w:val="00910827"/>
    <w:rsid w:val="00911208"/>
    <w:rsid w:val="00911AC9"/>
    <w:rsid w:val="00911D8A"/>
    <w:rsid w:val="009122FB"/>
    <w:rsid w:val="00912919"/>
    <w:rsid w:val="00912BB3"/>
    <w:rsid w:val="00912ED3"/>
    <w:rsid w:val="00912FA5"/>
    <w:rsid w:val="009135C5"/>
    <w:rsid w:val="00913943"/>
    <w:rsid w:val="0091396D"/>
    <w:rsid w:val="00913CEC"/>
    <w:rsid w:val="0091493F"/>
    <w:rsid w:val="00914DE7"/>
    <w:rsid w:val="00914F9A"/>
    <w:rsid w:val="009150CD"/>
    <w:rsid w:val="009150CF"/>
    <w:rsid w:val="0091564A"/>
    <w:rsid w:val="009156C4"/>
    <w:rsid w:val="009156E7"/>
    <w:rsid w:val="0091589D"/>
    <w:rsid w:val="00915A60"/>
    <w:rsid w:val="009162A1"/>
    <w:rsid w:val="00916CC7"/>
    <w:rsid w:val="00916F8B"/>
    <w:rsid w:val="00916FB7"/>
    <w:rsid w:val="009175F0"/>
    <w:rsid w:val="00917E25"/>
    <w:rsid w:val="00917EE7"/>
    <w:rsid w:val="00920559"/>
    <w:rsid w:val="00920F7B"/>
    <w:rsid w:val="00921C87"/>
    <w:rsid w:val="00922400"/>
    <w:rsid w:val="00922E49"/>
    <w:rsid w:val="00923059"/>
    <w:rsid w:val="0092336B"/>
    <w:rsid w:val="00923611"/>
    <w:rsid w:val="0092494D"/>
    <w:rsid w:val="009249A7"/>
    <w:rsid w:val="00924A19"/>
    <w:rsid w:val="00924A27"/>
    <w:rsid w:val="00924C12"/>
    <w:rsid w:val="00925379"/>
    <w:rsid w:val="00925694"/>
    <w:rsid w:val="00925A53"/>
    <w:rsid w:val="00925CFB"/>
    <w:rsid w:val="0092613C"/>
    <w:rsid w:val="00926316"/>
    <w:rsid w:val="009263D3"/>
    <w:rsid w:val="0092696C"/>
    <w:rsid w:val="00926B32"/>
    <w:rsid w:val="0092738B"/>
    <w:rsid w:val="00927416"/>
    <w:rsid w:val="0093042F"/>
    <w:rsid w:val="009309F0"/>
    <w:rsid w:val="00930CCF"/>
    <w:rsid w:val="00931033"/>
    <w:rsid w:val="0093125E"/>
    <w:rsid w:val="009319CF"/>
    <w:rsid w:val="00931A47"/>
    <w:rsid w:val="00931D4B"/>
    <w:rsid w:val="00931DB8"/>
    <w:rsid w:val="00932638"/>
    <w:rsid w:val="00932B7B"/>
    <w:rsid w:val="00932E19"/>
    <w:rsid w:val="00932F49"/>
    <w:rsid w:val="0093300C"/>
    <w:rsid w:val="00934D83"/>
    <w:rsid w:val="00935723"/>
    <w:rsid w:val="00935E29"/>
    <w:rsid w:val="00936685"/>
    <w:rsid w:val="0093726A"/>
    <w:rsid w:val="00937855"/>
    <w:rsid w:val="00940123"/>
    <w:rsid w:val="009404D4"/>
    <w:rsid w:val="00940603"/>
    <w:rsid w:val="00940F62"/>
    <w:rsid w:val="0094133E"/>
    <w:rsid w:val="009415A2"/>
    <w:rsid w:val="0094168C"/>
    <w:rsid w:val="009424A1"/>
    <w:rsid w:val="009427DA"/>
    <w:rsid w:val="00942C49"/>
    <w:rsid w:val="00943F4A"/>
    <w:rsid w:val="00943F75"/>
    <w:rsid w:val="009447C2"/>
    <w:rsid w:val="00944903"/>
    <w:rsid w:val="00945012"/>
    <w:rsid w:val="00945A57"/>
    <w:rsid w:val="00945C59"/>
    <w:rsid w:val="00945E51"/>
    <w:rsid w:val="00946DA9"/>
    <w:rsid w:val="0094746F"/>
    <w:rsid w:val="00947C34"/>
    <w:rsid w:val="0095037B"/>
    <w:rsid w:val="00950523"/>
    <w:rsid w:val="00950A4D"/>
    <w:rsid w:val="00950B58"/>
    <w:rsid w:val="00950B6F"/>
    <w:rsid w:val="00950FD0"/>
    <w:rsid w:val="0095126B"/>
    <w:rsid w:val="00952EAA"/>
    <w:rsid w:val="00953339"/>
    <w:rsid w:val="00953408"/>
    <w:rsid w:val="009534C0"/>
    <w:rsid w:val="00953B7B"/>
    <w:rsid w:val="00954098"/>
    <w:rsid w:val="009547F7"/>
    <w:rsid w:val="00954898"/>
    <w:rsid w:val="00954AB1"/>
    <w:rsid w:val="0095522C"/>
    <w:rsid w:val="009554C7"/>
    <w:rsid w:val="009558EA"/>
    <w:rsid w:val="00955FD4"/>
    <w:rsid w:val="00956063"/>
    <w:rsid w:val="009561D5"/>
    <w:rsid w:val="00956BF2"/>
    <w:rsid w:val="00956D9F"/>
    <w:rsid w:val="00956DB4"/>
    <w:rsid w:val="00957A25"/>
    <w:rsid w:val="00957AFD"/>
    <w:rsid w:val="00960476"/>
    <w:rsid w:val="0096097C"/>
    <w:rsid w:val="00960DAB"/>
    <w:rsid w:val="00961302"/>
    <w:rsid w:val="0096181C"/>
    <w:rsid w:val="0096193E"/>
    <w:rsid w:val="009628F8"/>
    <w:rsid w:val="00962BD8"/>
    <w:rsid w:val="00962F5B"/>
    <w:rsid w:val="009635FF"/>
    <w:rsid w:val="009643A6"/>
    <w:rsid w:val="009647E6"/>
    <w:rsid w:val="00964BD1"/>
    <w:rsid w:val="00964BF6"/>
    <w:rsid w:val="009656A4"/>
    <w:rsid w:val="0096633B"/>
    <w:rsid w:val="0096748E"/>
    <w:rsid w:val="00967CCD"/>
    <w:rsid w:val="00967F16"/>
    <w:rsid w:val="00967FE0"/>
    <w:rsid w:val="00970267"/>
    <w:rsid w:val="0097070C"/>
    <w:rsid w:val="0097084E"/>
    <w:rsid w:val="0097085F"/>
    <w:rsid w:val="009709F2"/>
    <w:rsid w:val="009713FB"/>
    <w:rsid w:val="00971496"/>
    <w:rsid w:val="00971728"/>
    <w:rsid w:val="009719DA"/>
    <w:rsid w:val="00971C4E"/>
    <w:rsid w:val="00972091"/>
    <w:rsid w:val="009724F1"/>
    <w:rsid w:val="009729EE"/>
    <w:rsid w:val="00972B39"/>
    <w:rsid w:val="00973B03"/>
    <w:rsid w:val="0097440D"/>
    <w:rsid w:val="00974924"/>
    <w:rsid w:val="0097495E"/>
    <w:rsid w:val="009752A2"/>
    <w:rsid w:val="009752E1"/>
    <w:rsid w:val="00975387"/>
    <w:rsid w:val="00975417"/>
    <w:rsid w:val="0097609F"/>
    <w:rsid w:val="0097655B"/>
    <w:rsid w:val="00976D48"/>
    <w:rsid w:val="0097729E"/>
    <w:rsid w:val="009779E6"/>
    <w:rsid w:val="00977D82"/>
    <w:rsid w:val="009808D1"/>
    <w:rsid w:val="009809E8"/>
    <w:rsid w:val="00980A35"/>
    <w:rsid w:val="00981213"/>
    <w:rsid w:val="009813A3"/>
    <w:rsid w:val="009817A4"/>
    <w:rsid w:val="00982BFA"/>
    <w:rsid w:val="00982E13"/>
    <w:rsid w:val="00982E84"/>
    <w:rsid w:val="009833E2"/>
    <w:rsid w:val="009834A8"/>
    <w:rsid w:val="009836AB"/>
    <w:rsid w:val="00983B48"/>
    <w:rsid w:val="009841DF"/>
    <w:rsid w:val="009845B6"/>
    <w:rsid w:val="00984786"/>
    <w:rsid w:val="00984A73"/>
    <w:rsid w:val="00984DE1"/>
    <w:rsid w:val="00984EDF"/>
    <w:rsid w:val="00984FFA"/>
    <w:rsid w:val="009850AC"/>
    <w:rsid w:val="009850E1"/>
    <w:rsid w:val="00985369"/>
    <w:rsid w:val="00985674"/>
    <w:rsid w:val="00985847"/>
    <w:rsid w:val="009859A8"/>
    <w:rsid w:val="00985E8B"/>
    <w:rsid w:val="00985FE9"/>
    <w:rsid w:val="00986097"/>
    <w:rsid w:val="00986482"/>
    <w:rsid w:val="009864B4"/>
    <w:rsid w:val="009865C3"/>
    <w:rsid w:val="009873A4"/>
    <w:rsid w:val="009873AF"/>
    <w:rsid w:val="0098755C"/>
    <w:rsid w:val="00987C98"/>
    <w:rsid w:val="00990456"/>
    <w:rsid w:val="009906BC"/>
    <w:rsid w:val="00990999"/>
    <w:rsid w:val="0099117D"/>
    <w:rsid w:val="0099173B"/>
    <w:rsid w:val="00991B06"/>
    <w:rsid w:val="00991BDA"/>
    <w:rsid w:val="0099203F"/>
    <w:rsid w:val="009920FA"/>
    <w:rsid w:val="009923DC"/>
    <w:rsid w:val="00992B27"/>
    <w:rsid w:val="00992F58"/>
    <w:rsid w:val="009931FF"/>
    <w:rsid w:val="00993631"/>
    <w:rsid w:val="00993A87"/>
    <w:rsid w:val="00994118"/>
    <w:rsid w:val="0099421C"/>
    <w:rsid w:val="009943DC"/>
    <w:rsid w:val="00994BD1"/>
    <w:rsid w:val="00994D1B"/>
    <w:rsid w:val="00994F8D"/>
    <w:rsid w:val="00995B43"/>
    <w:rsid w:val="00995E99"/>
    <w:rsid w:val="00997306"/>
    <w:rsid w:val="00997334"/>
    <w:rsid w:val="0099751B"/>
    <w:rsid w:val="00997E66"/>
    <w:rsid w:val="009A0EF2"/>
    <w:rsid w:val="009A10B8"/>
    <w:rsid w:val="009A127A"/>
    <w:rsid w:val="009A14F4"/>
    <w:rsid w:val="009A191A"/>
    <w:rsid w:val="009A210B"/>
    <w:rsid w:val="009A24FE"/>
    <w:rsid w:val="009A2920"/>
    <w:rsid w:val="009A2B49"/>
    <w:rsid w:val="009A2BFC"/>
    <w:rsid w:val="009A2EA5"/>
    <w:rsid w:val="009A2FF4"/>
    <w:rsid w:val="009A3D86"/>
    <w:rsid w:val="009A4288"/>
    <w:rsid w:val="009A459C"/>
    <w:rsid w:val="009A4AA7"/>
    <w:rsid w:val="009A591D"/>
    <w:rsid w:val="009A6DCD"/>
    <w:rsid w:val="009A7140"/>
    <w:rsid w:val="009A724F"/>
    <w:rsid w:val="009A733C"/>
    <w:rsid w:val="009A7973"/>
    <w:rsid w:val="009A7BEA"/>
    <w:rsid w:val="009B0118"/>
    <w:rsid w:val="009B050D"/>
    <w:rsid w:val="009B0693"/>
    <w:rsid w:val="009B0872"/>
    <w:rsid w:val="009B08B3"/>
    <w:rsid w:val="009B1320"/>
    <w:rsid w:val="009B13B2"/>
    <w:rsid w:val="009B2222"/>
    <w:rsid w:val="009B2995"/>
    <w:rsid w:val="009B2ACC"/>
    <w:rsid w:val="009B2C72"/>
    <w:rsid w:val="009B498D"/>
    <w:rsid w:val="009B5A40"/>
    <w:rsid w:val="009B5DF0"/>
    <w:rsid w:val="009B6054"/>
    <w:rsid w:val="009B6D61"/>
    <w:rsid w:val="009B73CA"/>
    <w:rsid w:val="009B7561"/>
    <w:rsid w:val="009B76F1"/>
    <w:rsid w:val="009C1008"/>
    <w:rsid w:val="009C106D"/>
    <w:rsid w:val="009C1339"/>
    <w:rsid w:val="009C13DC"/>
    <w:rsid w:val="009C1787"/>
    <w:rsid w:val="009C1792"/>
    <w:rsid w:val="009C1F31"/>
    <w:rsid w:val="009C2ED8"/>
    <w:rsid w:val="009C2F9F"/>
    <w:rsid w:val="009C3789"/>
    <w:rsid w:val="009C3929"/>
    <w:rsid w:val="009C3EA7"/>
    <w:rsid w:val="009C4480"/>
    <w:rsid w:val="009C459A"/>
    <w:rsid w:val="009C4F2B"/>
    <w:rsid w:val="009C550B"/>
    <w:rsid w:val="009C595D"/>
    <w:rsid w:val="009C5B79"/>
    <w:rsid w:val="009C5C53"/>
    <w:rsid w:val="009C615A"/>
    <w:rsid w:val="009C669B"/>
    <w:rsid w:val="009C72D5"/>
    <w:rsid w:val="009C7874"/>
    <w:rsid w:val="009C7999"/>
    <w:rsid w:val="009C7C6E"/>
    <w:rsid w:val="009D123B"/>
    <w:rsid w:val="009D150C"/>
    <w:rsid w:val="009D1854"/>
    <w:rsid w:val="009D22C4"/>
    <w:rsid w:val="009D2301"/>
    <w:rsid w:val="009D232F"/>
    <w:rsid w:val="009D2779"/>
    <w:rsid w:val="009D294D"/>
    <w:rsid w:val="009D2B4F"/>
    <w:rsid w:val="009D2F45"/>
    <w:rsid w:val="009D377F"/>
    <w:rsid w:val="009D37BC"/>
    <w:rsid w:val="009D3C47"/>
    <w:rsid w:val="009D3F68"/>
    <w:rsid w:val="009D4180"/>
    <w:rsid w:val="009D42BB"/>
    <w:rsid w:val="009D45D4"/>
    <w:rsid w:val="009D4AF9"/>
    <w:rsid w:val="009D4BAA"/>
    <w:rsid w:val="009D4BB4"/>
    <w:rsid w:val="009D4DA6"/>
    <w:rsid w:val="009D51CA"/>
    <w:rsid w:val="009D5361"/>
    <w:rsid w:val="009D55D3"/>
    <w:rsid w:val="009D5886"/>
    <w:rsid w:val="009D6095"/>
    <w:rsid w:val="009D6162"/>
    <w:rsid w:val="009D7371"/>
    <w:rsid w:val="009D76F0"/>
    <w:rsid w:val="009E0109"/>
    <w:rsid w:val="009E0AAB"/>
    <w:rsid w:val="009E14DB"/>
    <w:rsid w:val="009E15BC"/>
    <w:rsid w:val="009E163F"/>
    <w:rsid w:val="009E1C46"/>
    <w:rsid w:val="009E2170"/>
    <w:rsid w:val="009E2EA2"/>
    <w:rsid w:val="009E3DD4"/>
    <w:rsid w:val="009E4113"/>
    <w:rsid w:val="009E4267"/>
    <w:rsid w:val="009E47CA"/>
    <w:rsid w:val="009E5E7E"/>
    <w:rsid w:val="009E6004"/>
    <w:rsid w:val="009E64D9"/>
    <w:rsid w:val="009E6567"/>
    <w:rsid w:val="009E68C6"/>
    <w:rsid w:val="009E6BD7"/>
    <w:rsid w:val="009E703F"/>
    <w:rsid w:val="009E708E"/>
    <w:rsid w:val="009E70C2"/>
    <w:rsid w:val="009E7E1F"/>
    <w:rsid w:val="009F0141"/>
    <w:rsid w:val="009F04F5"/>
    <w:rsid w:val="009F07D6"/>
    <w:rsid w:val="009F0C00"/>
    <w:rsid w:val="009F11EA"/>
    <w:rsid w:val="009F14C4"/>
    <w:rsid w:val="009F1678"/>
    <w:rsid w:val="009F1731"/>
    <w:rsid w:val="009F1B18"/>
    <w:rsid w:val="009F227D"/>
    <w:rsid w:val="009F22FB"/>
    <w:rsid w:val="009F2CB3"/>
    <w:rsid w:val="009F30A3"/>
    <w:rsid w:val="009F337E"/>
    <w:rsid w:val="009F3500"/>
    <w:rsid w:val="009F3727"/>
    <w:rsid w:val="009F3DE9"/>
    <w:rsid w:val="009F40C5"/>
    <w:rsid w:val="009F4424"/>
    <w:rsid w:val="009F4ADB"/>
    <w:rsid w:val="009F523F"/>
    <w:rsid w:val="009F54C0"/>
    <w:rsid w:val="009F5A39"/>
    <w:rsid w:val="009F5F3E"/>
    <w:rsid w:val="009F630C"/>
    <w:rsid w:val="009F647E"/>
    <w:rsid w:val="009F6577"/>
    <w:rsid w:val="009F69DE"/>
    <w:rsid w:val="009F6A02"/>
    <w:rsid w:val="009F6E51"/>
    <w:rsid w:val="009F7229"/>
    <w:rsid w:val="009F74C3"/>
    <w:rsid w:val="009F750A"/>
    <w:rsid w:val="009F75FB"/>
    <w:rsid w:val="009F76DD"/>
    <w:rsid w:val="009F7C81"/>
    <w:rsid w:val="009F7EC9"/>
    <w:rsid w:val="00A01308"/>
    <w:rsid w:val="00A01567"/>
    <w:rsid w:val="00A01795"/>
    <w:rsid w:val="00A01847"/>
    <w:rsid w:val="00A01B50"/>
    <w:rsid w:val="00A02879"/>
    <w:rsid w:val="00A02D1F"/>
    <w:rsid w:val="00A02E36"/>
    <w:rsid w:val="00A02EAD"/>
    <w:rsid w:val="00A0323D"/>
    <w:rsid w:val="00A04476"/>
    <w:rsid w:val="00A04904"/>
    <w:rsid w:val="00A05215"/>
    <w:rsid w:val="00A052C4"/>
    <w:rsid w:val="00A05365"/>
    <w:rsid w:val="00A053AE"/>
    <w:rsid w:val="00A05562"/>
    <w:rsid w:val="00A05C82"/>
    <w:rsid w:val="00A0641C"/>
    <w:rsid w:val="00A0646F"/>
    <w:rsid w:val="00A06BE4"/>
    <w:rsid w:val="00A07153"/>
    <w:rsid w:val="00A0780A"/>
    <w:rsid w:val="00A07F6C"/>
    <w:rsid w:val="00A10732"/>
    <w:rsid w:val="00A10EA6"/>
    <w:rsid w:val="00A110A3"/>
    <w:rsid w:val="00A11125"/>
    <w:rsid w:val="00A11378"/>
    <w:rsid w:val="00A11437"/>
    <w:rsid w:val="00A1161B"/>
    <w:rsid w:val="00A11761"/>
    <w:rsid w:val="00A11879"/>
    <w:rsid w:val="00A118F9"/>
    <w:rsid w:val="00A11CCB"/>
    <w:rsid w:val="00A11D3E"/>
    <w:rsid w:val="00A11EA2"/>
    <w:rsid w:val="00A11ED9"/>
    <w:rsid w:val="00A1201A"/>
    <w:rsid w:val="00A12857"/>
    <w:rsid w:val="00A12E70"/>
    <w:rsid w:val="00A138AA"/>
    <w:rsid w:val="00A14ECF"/>
    <w:rsid w:val="00A1531C"/>
    <w:rsid w:val="00A156F2"/>
    <w:rsid w:val="00A15B02"/>
    <w:rsid w:val="00A16259"/>
    <w:rsid w:val="00A162D7"/>
    <w:rsid w:val="00A16546"/>
    <w:rsid w:val="00A169C6"/>
    <w:rsid w:val="00A17375"/>
    <w:rsid w:val="00A17E1B"/>
    <w:rsid w:val="00A20604"/>
    <w:rsid w:val="00A2121B"/>
    <w:rsid w:val="00A21524"/>
    <w:rsid w:val="00A21561"/>
    <w:rsid w:val="00A218AB"/>
    <w:rsid w:val="00A2191E"/>
    <w:rsid w:val="00A2292F"/>
    <w:rsid w:val="00A2346D"/>
    <w:rsid w:val="00A234BB"/>
    <w:rsid w:val="00A23D0C"/>
    <w:rsid w:val="00A24AC0"/>
    <w:rsid w:val="00A24B02"/>
    <w:rsid w:val="00A24E7D"/>
    <w:rsid w:val="00A2517B"/>
    <w:rsid w:val="00A25D51"/>
    <w:rsid w:val="00A26135"/>
    <w:rsid w:val="00A266FB"/>
    <w:rsid w:val="00A26E6E"/>
    <w:rsid w:val="00A26F1B"/>
    <w:rsid w:val="00A272B2"/>
    <w:rsid w:val="00A27F07"/>
    <w:rsid w:val="00A301C5"/>
    <w:rsid w:val="00A30549"/>
    <w:rsid w:val="00A310C3"/>
    <w:rsid w:val="00A3185A"/>
    <w:rsid w:val="00A318F3"/>
    <w:rsid w:val="00A31EE6"/>
    <w:rsid w:val="00A31F21"/>
    <w:rsid w:val="00A32003"/>
    <w:rsid w:val="00A32300"/>
    <w:rsid w:val="00A32517"/>
    <w:rsid w:val="00A32560"/>
    <w:rsid w:val="00A32DC1"/>
    <w:rsid w:val="00A33607"/>
    <w:rsid w:val="00A33CD0"/>
    <w:rsid w:val="00A33ED1"/>
    <w:rsid w:val="00A34197"/>
    <w:rsid w:val="00A3456E"/>
    <w:rsid w:val="00A3460C"/>
    <w:rsid w:val="00A34AEB"/>
    <w:rsid w:val="00A34B4E"/>
    <w:rsid w:val="00A34EC5"/>
    <w:rsid w:val="00A351E5"/>
    <w:rsid w:val="00A353AE"/>
    <w:rsid w:val="00A354F6"/>
    <w:rsid w:val="00A35C1C"/>
    <w:rsid w:val="00A360A1"/>
    <w:rsid w:val="00A3644A"/>
    <w:rsid w:val="00A36486"/>
    <w:rsid w:val="00A36765"/>
    <w:rsid w:val="00A369B8"/>
    <w:rsid w:val="00A37DE5"/>
    <w:rsid w:val="00A37F3A"/>
    <w:rsid w:val="00A40024"/>
    <w:rsid w:val="00A410BA"/>
    <w:rsid w:val="00A41402"/>
    <w:rsid w:val="00A41A32"/>
    <w:rsid w:val="00A41C82"/>
    <w:rsid w:val="00A41FF3"/>
    <w:rsid w:val="00A42627"/>
    <w:rsid w:val="00A42D09"/>
    <w:rsid w:val="00A42D90"/>
    <w:rsid w:val="00A42E33"/>
    <w:rsid w:val="00A42EB2"/>
    <w:rsid w:val="00A43302"/>
    <w:rsid w:val="00A4387B"/>
    <w:rsid w:val="00A43A60"/>
    <w:rsid w:val="00A43C59"/>
    <w:rsid w:val="00A43CA8"/>
    <w:rsid w:val="00A44257"/>
    <w:rsid w:val="00A452DC"/>
    <w:rsid w:val="00A4599F"/>
    <w:rsid w:val="00A45BEC"/>
    <w:rsid w:val="00A45E4A"/>
    <w:rsid w:val="00A46042"/>
    <w:rsid w:val="00A460A1"/>
    <w:rsid w:val="00A460CE"/>
    <w:rsid w:val="00A466B1"/>
    <w:rsid w:val="00A468BD"/>
    <w:rsid w:val="00A469AD"/>
    <w:rsid w:val="00A46F9F"/>
    <w:rsid w:val="00A47712"/>
    <w:rsid w:val="00A477EE"/>
    <w:rsid w:val="00A47F3D"/>
    <w:rsid w:val="00A508DB"/>
    <w:rsid w:val="00A50997"/>
    <w:rsid w:val="00A50DFF"/>
    <w:rsid w:val="00A51016"/>
    <w:rsid w:val="00A5131E"/>
    <w:rsid w:val="00A515B7"/>
    <w:rsid w:val="00A51630"/>
    <w:rsid w:val="00A51B76"/>
    <w:rsid w:val="00A51E4C"/>
    <w:rsid w:val="00A522B6"/>
    <w:rsid w:val="00A52568"/>
    <w:rsid w:val="00A525A3"/>
    <w:rsid w:val="00A52A14"/>
    <w:rsid w:val="00A52BC3"/>
    <w:rsid w:val="00A52EA1"/>
    <w:rsid w:val="00A53BF2"/>
    <w:rsid w:val="00A53C6B"/>
    <w:rsid w:val="00A542DA"/>
    <w:rsid w:val="00A545F0"/>
    <w:rsid w:val="00A54AE0"/>
    <w:rsid w:val="00A553C2"/>
    <w:rsid w:val="00A55474"/>
    <w:rsid w:val="00A56656"/>
    <w:rsid w:val="00A566F7"/>
    <w:rsid w:val="00A5740E"/>
    <w:rsid w:val="00A6072E"/>
    <w:rsid w:val="00A60A7E"/>
    <w:rsid w:val="00A60B43"/>
    <w:rsid w:val="00A61450"/>
    <w:rsid w:val="00A6152F"/>
    <w:rsid w:val="00A6201E"/>
    <w:rsid w:val="00A62A84"/>
    <w:rsid w:val="00A62B30"/>
    <w:rsid w:val="00A63040"/>
    <w:rsid w:val="00A63CA3"/>
    <w:rsid w:val="00A64059"/>
    <w:rsid w:val="00A648E7"/>
    <w:rsid w:val="00A64918"/>
    <w:rsid w:val="00A64FDD"/>
    <w:rsid w:val="00A65508"/>
    <w:rsid w:val="00A6566C"/>
    <w:rsid w:val="00A65682"/>
    <w:rsid w:val="00A658ED"/>
    <w:rsid w:val="00A65B4B"/>
    <w:rsid w:val="00A661D1"/>
    <w:rsid w:val="00A66542"/>
    <w:rsid w:val="00A66E2A"/>
    <w:rsid w:val="00A670F8"/>
    <w:rsid w:val="00A67226"/>
    <w:rsid w:val="00A672F6"/>
    <w:rsid w:val="00A67815"/>
    <w:rsid w:val="00A7047B"/>
    <w:rsid w:val="00A70652"/>
    <w:rsid w:val="00A709F3"/>
    <w:rsid w:val="00A70FEA"/>
    <w:rsid w:val="00A71517"/>
    <w:rsid w:val="00A7155F"/>
    <w:rsid w:val="00A71C92"/>
    <w:rsid w:val="00A7219F"/>
    <w:rsid w:val="00A7264E"/>
    <w:rsid w:val="00A726F4"/>
    <w:rsid w:val="00A72770"/>
    <w:rsid w:val="00A7318B"/>
    <w:rsid w:val="00A7343E"/>
    <w:rsid w:val="00A737C5"/>
    <w:rsid w:val="00A7391D"/>
    <w:rsid w:val="00A73AC1"/>
    <w:rsid w:val="00A74803"/>
    <w:rsid w:val="00A7530C"/>
    <w:rsid w:val="00A757A4"/>
    <w:rsid w:val="00A75859"/>
    <w:rsid w:val="00A759DE"/>
    <w:rsid w:val="00A75C42"/>
    <w:rsid w:val="00A7643D"/>
    <w:rsid w:val="00A764FC"/>
    <w:rsid w:val="00A77087"/>
    <w:rsid w:val="00A775FB"/>
    <w:rsid w:val="00A77803"/>
    <w:rsid w:val="00A77D2F"/>
    <w:rsid w:val="00A77F1C"/>
    <w:rsid w:val="00A812C8"/>
    <w:rsid w:val="00A81B7B"/>
    <w:rsid w:val="00A82C10"/>
    <w:rsid w:val="00A82C5F"/>
    <w:rsid w:val="00A82CD1"/>
    <w:rsid w:val="00A833CB"/>
    <w:rsid w:val="00A83812"/>
    <w:rsid w:val="00A838CA"/>
    <w:rsid w:val="00A83BC7"/>
    <w:rsid w:val="00A83DCE"/>
    <w:rsid w:val="00A843E6"/>
    <w:rsid w:val="00A8533C"/>
    <w:rsid w:val="00A854C6"/>
    <w:rsid w:val="00A85941"/>
    <w:rsid w:val="00A86A6F"/>
    <w:rsid w:val="00A86E69"/>
    <w:rsid w:val="00A8762E"/>
    <w:rsid w:val="00A87D03"/>
    <w:rsid w:val="00A87E95"/>
    <w:rsid w:val="00A9029F"/>
    <w:rsid w:val="00A9038C"/>
    <w:rsid w:val="00A905C3"/>
    <w:rsid w:val="00A90908"/>
    <w:rsid w:val="00A90B27"/>
    <w:rsid w:val="00A91407"/>
    <w:rsid w:val="00A916CF"/>
    <w:rsid w:val="00A91AA9"/>
    <w:rsid w:val="00A920FF"/>
    <w:rsid w:val="00A92212"/>
    <w:rsid w:val="00A92437"/>
    <w:rsid w:val="00A92976"/>
    <w:rsid w:val="00A92E3E"/>
    <w:rsid w:val="00A93364"/>
    <w:rsid w:val="00A933BF"/>
    <w:rsid w:val="00A935FE"/>
    <w:rsid w:val="00A93A35"/>
    <w:rsid w:val="00A93C48"/>
    <w:rsid w:val="00A9404D"/>
    <w:rsid w:val="00A94128"/>
    <w:rsid w:val="00A94DED"/>
    <w:rsid w:val="00A9527E"/>
    <w:rsid w:val="00A95931"/>
    <w:rsid w:val="00A95A46"/>
    <w:rsid w:val="00A95C3F"/>
    <w:rsid w:val="00A96706"/>
    <w:rsid w:val="00AA0519"/>
    <w:rsid w:val="00AA07B6"/>
    <w:rsid w:val="00AA0B0E"/>
    <w:rsid w:val="00AA0EF4"/>
    <w:rsid w:val="00AA1452"/>
    <w:rsid w:val="00AA1514"/>
    <w:rsid w:val="00AA1B0C"/>
    <w:rsid w:val="00AA23CB"/>
    <w:rsid w:val="00AA24F0"/>
    <w:rsid w:val="00AA2C8E"/>
    <w:rsid w:val="00AA2EF6"/>
    <w:rsid w:val="00AA323A"/>
    <w:rsid w:val="00AA3FFA"/>
    <w:rsid w:val="00AA4134"/>
    <w:rsid w:val="00AA42E0"/>
    <w:rsid w:val="00AA42FE"/>
    <w:rsid w:val="00AA48B4"/>
    <w:rsid w:val="00AA4FE5"/>
    <w:rsid w:val="00AA515F"/>
    <w:rsid w:val="00AA5981"/>
    <w:rsid w:val="00AA5D02"/>
    <w:rsid w:val="00AA66A6"/>
    <w:rsid w:val="00AA6FD6"/>
    <w:rsid w:val="00AA6FEF"/>
    <w:rsid w:val="00AA704D"/>
    <w:rsid w:val="00AA7475"/>
    <w:rsid w:val="00AB00CA"/>
    <w:rsid w:val="00AB1402"/>
    <w:rsid w:val="00AB205B"/>
    <w:rsid w:val="00AB21B6"/>
    <w:rsid w:val="00AB2848"/>
    <w:rsid w:val="00AB2F35"/>
    <w:rsid w:val="00AB3DD9"/>
    <w:rsid w:val="00AB4186"/>
    <w:rsid w:val="00AB4751"/>
    <w:rsid w:val="00AB4C96"/>
    <w:rsid w:val="00AB5015"/>
    <w:rsid w:val="00AB5163"/>
    <w:rsid w:val="00AB5AF8"/>
    <w:rsid w:val="00AB689B"/>
    <w:rsid w:val="00AB6902"/>
    <w:rsid w:val="00AB6F4E"/>
    <w:rsid w:val="00AB7462"/>
    <w:rsid w:val="00AB795D"/>
    <w:rsid w:val="00AC0639"/>
    <w:rsid w:val="00AC07CE"/>
    <w:rsid w:val="00AC0B9A"/>
    <w:rsid w:val="00AC0D30"/>
    <w:rsid w:val="00AC0E8B"/>
    <w:rsid w:val="00AC1259"/>
    <w:rsid w:val="00AC1FA5"/>
    <w:rsid w:val="00AC21CE"/>
    <w:rsid w:val="00AC2BE4"/>
    <w:rsid w:val="00AC2E0C"/>
    <w:rsid w:val="00AC2F77"/>
    <w:rsid w:val="00AC31E2"/>
    <w:rsid w:val="00AC349A"/>
    <w:rsid w:val="00AC3B6F"/>
    <w:rsid w:val="00AC3D57"/>
    <w:rsid w:val="00AC3F33"/>
    <w:rsid w:val="00AC3F40"/>
    <w:rsid w:val="00AC4077"/>
    <w:rsid w:val="00AC4192"/>
    <w:rsid w:val="00AC4A01"/>
    <w:rsid w:val="00AC5893"/>
    <w:rsid w:val="00AC5A8A"/>
    <w:rsid w:val="00AC5CD0"/>
    <w:rsid w:val="00AC5E9A"/>
    <w:rsid w:val="00AC60D3"/>
    <w:rsid w:val="00AC6119"/>
    <w:rsid w:val="00AC615F"/>
    <w:rsid w:val="00AC6197"/>
    <w:rsid w:val="00AC65B8"/>
    <w:rsid w:val="00AC703B"/>
    <w:rsid w:val="00AC768F"/>
    <w:rsid w:val="00AC7AA1"/>
    <w:rsid w:val="00AC7AD2"/>
    <w:rsid w:val="00AD12AD"/>
    <w:rsid w:val="00AD218F"/>
    <w:rsid w:val="00AD23D7"/>
    <w:rsid w:val="00AD2A00"/>
    <w:rsid w:val="00AD3637"/>
    <w:rsid w:val="00AD3688"/>
    <w:rsid w:val="00AD39E1"/>
    <w:rsid w:val="00AD3E1F"/>
    <w:rsid w:val="00AD42B8"/>
    <w:rsid w:val="00AD45C0"/>
    <w:rsid w:val="00AD499F"/>
    <w:rsid w:val="00AD50FB"/>
    <w:rsid w:val="00AD641B"/>
    <w:rsid w:val="00AD78B3"/>
    <w:rsid w:val="00AD7934"/>
    <w:rsid w:val="00AD7DBE"/>
    <w:rsid w:val="00AD7F58"/>
    <w:rsid w:val="00AE0137"/>
    <w:rsid w:val="00AE0F90"/>
    <w:rsid w:val="00AE1194"/>
    <w:rsid w:val="00AE17BA"/>
    <w:rsid w:val="00AE1DA8"/>
    <w:rsid w:val="00AE242F"/>
    <w:rsid w:val="00AE26D0"/>
    <w:rsid w:val="00AE2944"/>
    <w:rsid w:val="00AE2DC8"/>
    <w:rsid w:val="00AE2F62"/>
    <w:rsid w:val="00AE341C"/>
    <w:rsid w:val="00AE343C"/>
    <w:rsid w:val="00AE39D7"/>
    <w:rsid w:val="00AE4097"/>
    <w:rsid w:val="00AE4145"/>
    <w:rsid w:val="00AE42AF"/>
    <w:rsid w:val="00AE42D5"/>
    <w:rsid w:val="00AE46C9"/>
    <w:rsid w:val="00AE49CB"/>
    <w:rsid w:val="00AE4DA3"/>
    <w:rsid w:val="00AE55A3"/>
    <w:rsid w:val="00AE5A0F"/>
    <w:rsid w:val="00AE5FD2"/>
    <w:rsid w:val="00AE602B"/>
    <w:rsid w:val="00AE662B"/>
    <w:rsid w:val="00AE69F9"/>
    <w:rsid w:val="00AE735F"/>
    <w:rsid w:val="00AE7432"/>
    <w:rsid w:val="00AE7C62"/>
    <w:rsid w:val="00AF1023"/>
    <w:rsid w:val="00AF1074"/>
    <w:rsid w:val="00AF1923"/>
    <w:rsid w:val="00AF1D3A"/>
    <w:rsid w:val="00AF20A6"/>
    <w:rsid w:val="00AF2107"/>
    <w:rsid w:val="00AF296B"/>
    <w:rsid w:val="00AF2970"/>
    <w:rsid w:val="00AF2E81"/>
    <w:rsid w:val="00AF2E84"/>
    <w:rsid w:val="00AF2F22"/>
    <w:rsid w:val="00AF339A"/>
    <w:rsid w:val="00AF3487"/>
    <w:rsid w:val="00AF34E5"/>
    <w:rsid w:val="00AF3685"/>
    <w:rsid w:val="00AF3BFA"/>
    <w:rsid w:val="00AF41C4"/>
    <w:rsid w:val="00AF42A4"/>
    <w:rsid w:val="00AF42F8"/>
    <w:rsid w:val="00AF47D1"/>
    <w:rsid w:val="00AF4D45"/>
    <w:rsid w:val="00AF4DF0"/>
    <w:rsid w:val="00AF51F5"/>
    <w:rsid w:val="00AF5B6D"/>
    <w:rsid w:val="00AF60E4"/>
    <w:rsid w:val="00AF7037"/>
    <w:rsid w:val="00AF71D7"/>
    <w:rsid w:val="00AF7859"/>
    <w:rsid w:val="00AF799F"/>
    <w:rsid w:val="00AF7D6F"/>
    <w:rsid w:val="00AF7F35"/>
    <w:rsid w:val="00B000F8"/>
    <w:rsid w:val="00B0016E"/>
    <w:rsid w:val="00B001B6"/>
    <w:rsid w:val="00B002C7"/>
    <w:rsid w:val="00B00A4C"/>
    <w:rsid w:val="00B00D82"/>
    <w:rsid w:val="00B00E7C"/>
    <w:rsid w:val="00B01116"/>
    <w:rsid w:val="00B0128C"/>
    <w:rsid w:val="00B0139F"/>
    <w:rsid w:val="00B015EF"/>
    <w:rsid w:val="00B01892"/>
    <w:rsid w:val="00B01ECC"/>
    <w:rsid w:val="00B01F9A"/>
    <w:rsid w:val="00B01FB0"/>
    <w:rsid w:val="00B020FB"/>
    <w:rsid w:val="00B025BC"/>
    <w:rsid w:val="00B02BA8"/>
    <w:rsid w:val="00B02DD7"/>
    <w:rsid w:val="00B02EC6"/>
    <w:rsid w:val="00B03316"/>
    <w:rsid w:val="00B03568"/>
    <w:rsid w:val="00B03716"/>
    <w:rsid w:val="00B039E1"/>
    <w:rsid w:val="00B03DDD"/>
    <w:rsid w:val="00B040E2"/>
    <w:rsid w:val="00B045D8"/>
    <w:rsid w:val="00B0494D"/>
    <w:rsid w:val="00B04BB4"/>
    <w:rsid w:val="00B04C5D"/>
    <w:rsid w:val="00B05DF3"/>
    <w:rsid w:val="00B060EE"/>
    <w:rsid w:val="00B06785"/>
    <w:rsid w:val="00B07294"/>
    <w:rsid w:val="00B07E5B"/>
    <w:rsid w:val="00B103EE"/>
    <w:rsid w:val="00B10AAC"/>
    <w:rsid w:val="00B1138D"/>
    <w:rsid w:val="00B116B9"/>
    <w:rsid w:val="00B1227B"/>
    <w:rsid w:val="00B123B7"/>
    <w:rsid w:val="00B124F7"/>
    <w:rsid w:val="00B13078"/>
    <w:rsid w:val="00B13527"/>
    <w:rsid w:val="00B13774"/>
    <w:rsid w:val="00B141B8"/>
    <w:rsid w:val="00B142A6"/>
    <w:rsid w:val="00B1449C"/>
    <w:rsid w:val="00B14539"/>
    <w:rsid w:val="00B1491D"/>
    <w:rsid w:val="00B14BFF"/>
    <w:rsid w:val="00B14E01"/>
    <w:rsid w:val="00B1557D"/>
    <w:rsid w:val="00B1615C"/>
    <w:rsid w:val="00B163D6"/>
    <w:rsid w:val="00B169D6"/>
    <w:rsid w:val="00B16BE8"/>
    <w:rsid w:val="00B16DE5"/>
    <w:rsid w:val="00B175E2"/>
    <w:rsid w:val="00B177CA"/>
    <w:rsid w:val="00B17D0D"/>
    <w:rsid w:val="00B17D67"/>
    <w:rsid w:val="00B17DD4"/>
    <w:rsid w:val="00B20BFE"/>
    <w:rsid w:val="00B20E57"/>
    <w:rsid w:val="00B22197"/>
    <w:rsid w:val="00B22448"/>
    <w:rsid w:val="00B22892"/>
    <w:rsid w:val="00B2315A"/>
    <w:rsid w:val="00B234F1"/>
    <w:rsid w:val="00B237E7"/>
    <w:rsid w:val="00B23A17"/>
    <w:rsid w:val="00B2409A"/>
    <w:rsid w:val="00B2444C"/>
    <w:rsid w:val="00B245FC"/>
    <w:rsid w:val="00B24C26"/>
    <w:rsid w:val="00B24C7C"/>
    <w:rsid w:val="00B24F04"/>
    <w:rsid w:val="00B254D7"/>
    <w:rsid w:val="00B25A8C"/>
    <w:rsid w:val="00B25AA9"/>
    <w:rsid w:val="00B25C34"/>
    <w:rsid w:val="00B25C3F"/>
    <w:rsid w:val="00B25DBA"/>
    <w:rsid w:val="00B25FF8"/>
    <w:rsid w:val="00B26773"/>
    <w:rsid w:val="00B26C66"/>
    <w:rsid w:val="00B26F63"/>
    <w:rsid w:val="00B2781B"/>
    <w:rsid w:val="00B27A52"/>
    <w:rsid w:val="00B27ABB"/>
    <w:rsid w:val="00B300A5"/>
    <w:rsid w:val="00B30BD4"/>
    <w:rsid w:val="00B310AB"/>
    <w:rsid w:val="00B3136E"/>
    <w:rsid w:val="00B3147D"/>
    <w:rsid w:val="00B3148C"/>
    <w:rsid w:val="00B31662"/>
    <w:rsid w:val="00B31B12"/>
    <w:rsid w:val="00B325EA"/>
    <w:rsid w:val="00B328AF"/>
    <w:rsid w:val="00B32985"/>
    <w:rsid w:val="00B32C86"/>
    <w:rsid w:val="00B32DE7"/>
    <w:rsid w:val="00B330C0"/>
    <w:rsid w:val="00B335B9"/>
    <w:rsid w:val="00B33DA1"/>
    <w:rsid w:val="00B347FE"/>
    <w:rsid w:val="00B34E45"/>
    <w:rsid w:val="00B34FBF"/>
    <w:rsid w:val="00B3526C"/>
    <w:rsid w:val="00B35B24"/>
    <w:rsid w:val="00B36E00"/>
    <w:rsid w:val="00B37001"/>
    <w:rsid w:val="00B37698"/>
    <w:rsid w:val="00B378E7"/>
    <w:rsid w:val="00B37D7F"/>
    <w:rsid w:val="00B37DCC"/>
    <w:rsid w:val="00B40462"/>
    <w:rsid w:val="00B405BD"/>
    <w:rsid w:val="00B41EC4"/>
    <w:rsid w:val="00B42248"/>
    <w:rsid w:val="00B42377"/>
    <w:rsid w:val="00B42716"/>
    <w:rsid w:val="00B4280A"/>
    <w:rsid w:val="00B428FD"/>
    <w:rsid w:val="00B42AA0"/>
    <w:rsid w:val="00B42FA0"/>
    <w:rsid w:val="00B430D9"/>
    <w:rsid w:val="00B43931"/>
    <w:rsid w:val="00B43FCE"/>
    <w:rsid w:val="00B4419E"/>
    <w:rsid w:val="00B44367"/>
    <w:rsid w:val="00B4477B"/>
    <w:rsid w:val="00B447FB"/>
    <w:rsid w:val="00B44FFF"/>
    <w:rsid w:val="00B45817"/>
    <w:rsid w:val="00B458C8"/>
    <w:rsid w:val="00B45B01"/>
    <w:rsid w:val="00B45C95"/>
    <w:rsid w:val="00B46238"/>
    <w:rsid w:val="00B465A0"/>
    <w:rsid w:val="00B465D9"/>
    <w:rsid w:val="00B468B3"/>
    <w:rsid w:val="00B47697"/>
    <w:rsid w:val="00B506CB"/>
    <w:rsid w:val="00B50D66"/>
    <w:rsid w:val="00B513AB"/>
    <w:rsid w:val="00B51A2A"/>
    <w:rsid w:val="00B51D10"/>
    <w:rsid w:val="00B5237B"/>
    <w:rsid w:val="00B52AC4"/>
    <w:rsid w:val="00B52E3A"/>
    <w:rsid w:val="00B5374C"/>
    <w:rsid w:val="00B53B8E"/>
    <w:rsid w:val="00B5416C"/>
    <w:rsid w:val="00B54542"/>
    <w:rsid w:val="00B5492B"/>
    <w:rsid w:val="00B54F60"/>
    <w:rsid w:val="00B5521A"/>
    <w:rsid w:val="00B55700"/>
    <w:rsid w:val="00B55BBC"/>
    <w:rsid w:val="00B562E7"/>
    <w:rsid w:val="00B56A32"/>
    <w:rsid w:val="00B56C0E"/>
    <w:rsid w:val="00B56C7D"/>
    <w:rsid w:val="00B57668"/>
    <w:rsid w:val="00B57BC8"/>
    <w:rsid w:val="00B57DD8"/>
    <w:rsid w:val="00B57E90"/>
    <w:rsid w:val="00B60BCC"/>
    <w:rsid w:val="00B61271"/>
    <w:rsid w:val="00B6153A"/>
    <w:rsid w:val="00B61F15"/>
    <w:rsid w:val="00B61F82"/>
    <w:rsid w:val="00B6222D"/>
    <w:rsid w:val="00B62337"/>
    <w:rsid w:val="00B62586"/>
    <w:rsid w:val="00B63C56"/>
    <w:rsid w:val="00B63C5E"/>
    <w:rsid w:val="00B641F0"/>
    <w:rsid w:val="00B64217"/>
    <w:rsid w:val="00B64436"/>
    <w:rsid w:val="00B64615"/>
    <w:rsid w:val="00B648FF"/>
    <w:rsid w:val="00B649CB"/>
    <w:rsid w:val="00B64A8B"/>
    <w:rsid w:val="00B64E76"/>
    <w:rsid w:val="00B6506E"/>
    <w:rsid w:val="00B655B3"/>
    <w:rsid w:val="00B65633"/>
    <w:rsid w:val="00B66090"/>
    <w:rsid w:val="00B661B1"/>
    <w:rsid w:val="00B66331"/>
    <w:rsid w:val="00B66490"/>
    <w:rsid w:val="00B70DEA"/>
    <w:rsid w:val="00B70E36"/>
    <w:rsid w:val="00B7103F"/>
    <w:rsid w:val="00B712C5"/>
    <w:rsid w:val="00B714D5"/>
    <w:rsid w:val="00B71584"/>
    <w:rsid w:val="00B71A7D"/>
    <w:rsid w:val="00B72021"/>
    <w:rsid w:val="00B725DB"/>
    <w:rsid w:val="00B7288D"/>
    <w:rsid w:val="00B72BEE"/>
    <w:rsid w:val="00B72F6D"/>
    <w:rsid w:val="00B739F7"/>
    <w:rsid w:val="00B73B45"/>
    <w:rsid w:val="00B73EE7"/>
    <w:rsid w:val="00B741DB"/>
    <w:rsid w:val="00B747F8"/>
    <w:rsid w:val="00B74C77"/>
    <w:rsid w:val="00B75860"/>
    <w:rsid w:val="00B75CDC"/>
    <w:rsid w:val="00B763A3"/>
    <w:rsid w:val="00B76695"/>
    <w:rsid w:val="00B76AF6"/>
    <w:rsid w:val="00B7754B"/>
    <w:rsid w:val="00B77EDB"/>
    <w:rsid w:val="00B80241"/>
    <w:rsid w:val="00B806E1"/>
    <w:rsid w:val="00B809AD"/>
    <w:rsid w:val="00B80A82"/>
    <w:rsid w:val="00B8127A"/>
    <w:rsid w:val="00B8157E"/>
    <w:rsid w:val="00B81DE2"/>
    <w:rsid w:val="00B81F00"/>
    <w:rsid w:val="00B8229E"/>
    <w:rsid w:val="00B82805"/>
    <w:rsid w:val="00B82A1E"/>
    <w:rsid w:val="00B83316"/>
    <w:rsid w:val="00B83555"/>
    <w:rsid w:val="00B83F3E"/>
    <w:rsid w:val="00B8478B"/>
    <w:rsid w:val="00B84BC1"/>
    <w:rsid w:val="00B84DC7"/>
    <w:rsid w:val="00B84F83"/>
    <w:rsid w:val="00B8500D"/>
    <w:rsid w:val="00B85BA5"/>
    <w:rsid w:val="00B85D21"/>
    <w:rsid w:val="00B87132"/>
    <w:rsid w:val="00B876CF"/>
    <w:rsid w:val="00B87810"/>
    <w:rsid w:val="00B87D42"/>
    <w:rsid w:val="00B87FC8"/>
    <w:rsid w:val="00B90058"/>
    <w:rsid w:val="00B90179"/>
    <w:rsid w:val="00B9053D"/>
    <w:rsid w:val="00B90566"/>
    <w:rsid w:val="00B90B10"/>
    <w:rsid w:val="00B91384"/>
    <w:rsid w:val="00B91578"/>
    <w:rsid w:val="00B9167F"/>
    <w:rsid w:val="00B92771"/>
    <w:rsid w:val="00B929B0"/>
    <w:rsid w:val="00B92CB9"/>
    <w:rsid w:val="00B93335"/>
    <w:rsid w:val="00B93450"/>
    <w:rsid w:val="00B93BFE"/>
    <w:rsid w:val="00B9401F"/>
    <w:rsid w:val="00B94777"/>
    <w:rsid w:val="00B95C42"/>
    <w:rsid w:val="00B95C61"/>
    <w:rsid w:val="00B96194"/>
    <w:rsid w:val="00B96E24"/>
    <w:rsid w:val="00B97133"/>
    <w:rsid w:val="00B9723D"/>
    <w:rsid w:val="00B974B0"/>
    <w:rsid w:val="00B9775D"/>
    <w:rsid w:val="00BA005B"/>
    <w:rsid w:val="00BA03B4"/>
    <w:rsid w:val="00BA12D3"/>
    <w:rsid w:val="00BA161C"/>
    <w:rsid w:val="00BA1BEF"/>
    <w:rsid w:val="00BA2201"/>
    <w:rsid w:val="00BA2483"/>
    <w:rsid w:val="00BA24F0"/>
    <w:rsid w:val="00BA28CE"/>
    <w:rsid w:val="00BA30E5"/>
    <w:rsid w:val="00BA31A4"/>
    <w:rsid w:val="00BA377B"/>
    <w:rsid w:val="00BA3789"/>
    <w:rsid w:val="00BA3DDD"/>
    <w:rsid w:val="00BA401F"/>
    <w:rsid w:val="00BA445A"/>
    <w:rsid w:val="00BA460A"/>
    <w:rsid w:val="00BA48EB"/>
    <w:rsid w:val="00BA4F91"/>
    <w:rsid w:val="00BA5339"/>
    <w:rsid w:val="00BA563C"/>
    <w:rsid w:val="00BA5941"/>
    <w:rsid w:val="00BA6539"/>
    <w:rsid w:val="00BA6784"/>
    <w:rsid w:val="00BA6A12"/>
    <w:rsid w:val="00BA6AB9"/>
    <w:rsid w:val="00BA6CE7"/>
    <w:rsid w:val="00BA6F66"/>
    <w:rsid w:val="00BA74F3"/>
    <w:rsid w:val="00BA7570"/>
    <w:rsid w:val="00BA7860"/>
    <w:rsid w:val="00BA7C7A"/>
    <w:rsid w:val="00BB06E1"/>
    <w:rsid w:val="00BB0882"/>
    <w:rsid w:val="00BB0B33"/>
    <w:rsid w:val="00BB1358"/>
    <w:rsid w:val="00BB185A"/>
    <w:rsid w:val="00BB18C2"/>
    <w:rsid w:val="00BB1D6D"/>
    <w:rsid w:val="00BB2056"/>
    <w:rsid w:val="00BB23FF"/>
    <w:rsid w:val="00BB2950"/>
    <w:rsid w:val="00BB3095"/>
    <w:rsid w:val="00BB3857"/>
    <w:rsid w:val="00BB3A13"/>
    <w:rsid w:val="00BB4C57"/>
    <w:rsid w:val="00BB4E9C"/>
    <w:rsid w:val="00BB597D"/>
    <w:rsid w:val="00BB59D2"/>
    <w:rsid w:val="00BB5B68"/>
    <w:rsid w:val="00BB6697"/>
    <w:rsid w:val="00BB6BA0"/>
    <w:rsid w:val="00BB6F49"/>
    <w:rsid w:val="00BB7783"/>
    <w:rsid w:val="00BB7929"/>
    <w:rsid w:val="00BB7DFC"/>
    <w:rsid w:val="00BB7E10"/>
    <w:rsid w:val="00BC0263"/>
    <w:rsid w:val="00BC0D1A"/>
    <w:rsid w:val="00BC0DF1"/>
    <w:rsid w:val="00BC102C"/>
    <w:rsid w:val="00BC1135"/>
    <w:rsid w:val="00BC1547"/>
    <w:rsid w:val="00BC1611"/>
    <w:rsid w:val="00BC182D"/>
    <w:rsid w:val="00BC21E4"/>
    <w:rsid w:val="00BC2686"/>
    <w:rsid w:val="00BC276C"/>
    <w:rsid w:val="00BC2B55"/>
    <w:rsid w:val="00BC2EE3"/>
    <w:rsid w:val="00BC32AC"/>
    <w:rsid w:val="00BC33FA"/>
    <w:rsid w:val="00BC3652"/>
    <w:rsid w:val="00BC3813"/>
    <w:rsid w:val="00BC3862"/>
    <w:rsid w:val="00BC39D3"/>
    <w:rsid w:val="00BC423D"/>
    <w:rsid w:val="00BC4311"/>
    <w:rsid w:val="00BC4B91"/>
    <w:rsid w:val="00BC508D"/>
    <w:rsid w:val="00BC52BF"/>
    <w:rsid w:val="00BC5491"/>
    <w:rsid w:val="00BC5608"/>
    <w:rsid w:val="00BC6C73"/>
    <w:rsid w:val="00BC750B"/>
    <w:rsid w:val="00BC75D3"/>
    <w:rsid w:val="00BD0948"/>
    <w:rsid w:val="00BD0AAE"/>
    <w:rsid w:val="00BD0CB9"/>
    <w:rsid w:val="00BD0CC3"/>
    <w:rsid w:val="00BD0F6A"/>
    <w:rsid w:val="00BD1254"/>
    <w:rsid w:val="00BD148A"/>
    <w:rsid w:val="00BD1A33"/>
    <w:rsid w:val="00BD1A95"/>
    <w:rsid w:val="00BD1D55"/>
    <w:rsid w:val="00BD2899"/>
    <w:rsid w:val="00BD3448"/>
    <w:rsid w:val="00BD3C6F"/>
    <w:rsid w:val="00BD4666"/>
    <w:rsid w:val="00BD48BA"/>
    <w:rsid w:val="00BD4B13"/>
    <w:rsid w:val="00BD56B1"/>
    <w:rsid w:val="00BD6073"/>
    <w:rsid w:val="00BD631D"/>
    <w:rsid w:val="00BD7607"/>
    <w:rsid w:val="00BD7B40"/>
    <w:rsid w:val="00BE0F14"/>
    <w:rsid w:val="00BE1072"/>
    <w:rsid w:val="00BE1693"/>
    <w:rsid w:val="00BE1AD8"/>
    <w:rsid w:val="00BE21F5"/>
    <w:rsid w:val="00BE240C"/>
    <w:rsid w:val="00BE2976"/>
    <w:rsid w:val="00BE30BE"/>
    <w:rsid w:val="00BE3336"/>
    <w:rsid w:val="00BE4234"/>
    <w:rsid w:val="00BE47E2"/>
    <w:rsid w:val="00BE517E"/>
    <w:rsid w:val="00BE519A"/>
    <w:rsid w:val="00BE590C"/>
    <w:rsid w:val="00BE5A79"/>
    <w:rsid w:val="00BE5EB9"/>
    <w:rsid w:val="00BE5F6E"/>
    <w:rsid w:val="00BE60EA"/>
    <w:rsid w:val="00BE6434"/>
    <w:rsid w:val="00BE649C"/>
    <w:rsid w:val="00BE6B29"/>
    <w:rsid w:val="00BE6E74"/>
    <w:rsid w:val="00BE717D"/>
    <w:rsid w:val="00BE791B"/>
    <w:rsid w:val="00BE7F4A"/>
    <w:rsid w:val="00BF01AA"/>
    <w:rsid w:val="00BF0BC7"/>
    <w:rsid w:val="00BF100A"/>
    <w:rsid w:val="00BF136B"/>
    <w:rsid w:val="00BF187A"/>
    <w:rsid w:val="00BF1A45"/>
    <w:rsid w:val="00BF1BD9"/>
    <w:rsid w:val="00BF201D"/>
    <w:rsid w:val="00BF2498"/>
    <w:rsid w:val="00BF27E5"/>
    <w:rsid w:val="00BF2801"/>
    <w:rsid w:val="00BF289D"/>
    <w:rsid w:val="00BF3215"/>
    <w:rsid w:val="00BF35F2"/>
    <w:rsid w:val="00BF3BAA"/>
    <w:rsid w:val="00BF3F34"/>
    <w:rsid w:val="00BF4A49"/>
    <w:rsid w:val="00BF4B67"/>
    <w:rsid w:val="00BF4D04"/>
    <w:rsid w:val="00BF4EAB"/>
    <w:rsid w:val="00BF55DD"/>
    <w:rsid w:val="00BF57F0"/>
    <w:rsid w:val="00BF5CB5"/>
    <w:rsid w:val="00BF5D8B"/>
    <w:rsid w:val="00BF6906"/>
    <w:rsid w:val="00BF6C60"/>
    <w:rsid w:val="00BF6D9B"/>
    <w:rsid w:val="00BF6DD4"/>
    <w:rsid w:val="00BF7142"/>
    <w:rsid w:val="00BF731A"/>
    <w:rsid w:val="00BF77EB"/>
    <w:rsid w:val="00BF7A6A"/>
    <w:rsid w:val="00BF7B1E"/>
    <w:rsid w:val="00C01453"/>
    <w:rsid w:val="00C014CF"/>
    <w:rsid w:val="00C01D75"/>
    <w:rsid w:val="00C023CA"/>
    <w:rsid w:val="00C02B09"/>
    <w:rsid w:val="00C02B0A"/>
    <w:rsid w:val="00C0373A"/>
    <w:rsid w:val="00C03938"/>
    <w:rsid w:val="00C03D9A"/>
    <w:rsid w:val="00C05C5B"/>
    <w:rsid w:val="00C064A8"/>
    <w:rsid w:val="00C0656B"/>
    <w:rsid w:val="00C065FD"/>
    <w:rsid w:val="00C068F0"/>
    <w:rsid w:val="00C06BBA"/>
    <w:rsid w:val="00C06D24"/>
    <w:rsid w:val="00C06F33"/>
    <w:rsid w:val="00C07186"/>
    <w:rsid w:val="00C073DC"/>
    <w:rsid w:val="00C075AE"/>
    <w:rsid w:val="00C0784B"/>
    <w:rsid w:val="00C108A7"/>
    <w:rsid w:val="00C10DB8"/>
    <w:rsid w:val="00C11423"/>
    <w:rsid w:val="00C11E42"/>
    <w:rsid w:val="00C11FBD"/>
    <w:rsid w:val="00C1205D"/>
    <w:rsid w:val="00C12452"/>
    <w:rsid w:val="00C127BE"/>
    <w:rsid w:val="00C1281D"/>
    <w:rsid w:val="00C129C7"/>
    <w:rsid w:val="00C12B87"/>
    <w:rsid w:val="00C12F71"/>
    <w:rsid w:val="00C131C2"/>
    <w:rsid w:val="00C138F8"/>
    <w:rsid w:val="00C1406C"/>
    <w:rsid w:val="00C14189"/>
    <w:rsid w:val="00C1434E"/>
    <w:rsid w:val="00C14428"/>
    <w:rsid w:val="00C14FF4"/>
    <w:rsid w:val="00C15911"/>
    <w:rsid w:val="00C16491"/>
    <w:rsid w:val="00C16598"/>
    <w:rsid w:val="00C1669B"/>
    <w:rsid w:val="00C16968"/>
    <w:rsid w:val="00C16FCD"/>
    <w:rsid w:val="00C170D5"/>
    <w:rsid w:val="00C20A6A"/>
    <w:rsid w:val="00C20B12"/>
    <w:rsid w:val="00C20C97"/>
    <w:rsid w:val="00C212B4"/>
    <w:rsid w:val="00C21469"/>
    <w:rsid w:val="00C2152B"/>
    <w:rsid w:val="00C2157A"/>
    <w:rsid w:val="00C2171B"/>
    <w:rsid w:val="00C21E71"/>
    <w:rsid w:val="00C22000"/>
    <w:rsid w:val="00C2302D"/>
    <w:rsid w:val="00C23311"/>
    <w:rsid w:val="00C233C2"/>
    <w:rsid w:val="00C233F5"/>
    <w:rsid w:val="00C234B4"/>
    <w:rsid w:val="00C23613"/>
    <w:rsid w:val="00C23676"/>
    <w:rsid w:val="00C23857"/>
    <w:rsid w:val="00C23895"/>
    <w:rsid w:val="00C23AA2"/>
    <w:rsid w:val="00C23B35"/>
    <w:rsid w:val="00C23BA7"/>
    <w:rsid w:val="00C23F0B"/>
    <w:rsid w:val="00C24B44"/>
    <w:rsid w:val="00C24EA9"/>
    <w:rsid w:val="00C25477"/>
    <w:rsid w:val="00C2550D"/>
    <w:rsid w:val="00C2577F"/>
    <w:rsid w:val="00C26616"/>
    <w:rsid w:val="00C26B40"/>
    <w:rsid w:val="00C26E4E"/>
    <w:rsid w:val="00C27AE8"/>
    <w:rsid w:val="00C27D45"/>
    <w:rsid w:val="00C30064"/>
    <w:rsid w:val="00C300A4"/>
    <w:rsid w:val="00C3038D"/>
    <w:rsid w:val="00C306D8"/>
    <w:rsid w:val="00C30ACA"/>
    <w:rsid w:val="00C30B83"/>
    <w:rsid w:val="00C30EB3"/>
    <w:rsid w:val="00C312F0"/>
    <w:rsid w:val="00C31416"/>
    <w:rsid w:val="00C314D6"/>
    <w:rsid w:val="00C319E0"/>
    <w:rsid w:val="00C329B6"/>
    <w:rsid w:val="00C32DAD"/>
    <w:rsid w:val="00C32FD0"/>
    <w:rsid w:val="00C3301E"/>
    <w:rsid w:val="00C33168"/>
    <w:rsid w:val="00C3356E"/>
    <w:rsid w:val="00C33D38"/>
    <w:rsid w:val="00C34486"/>
    <w:rsid w:val="00C34F7C"/>
    <w:rsid w:val="00C3523E"/>
    <w:rsid w:val="00C355C7"/>
    <w:rsid w:val="00C358B2"/>
    <w:rsid w:val="00C3598F"/>
    <w:rsid w:val="00C35B62"/>
    <w:rsid w:val="00C35BF6"/>
    <w:rsid w:val="00C35C01"/>
    <w:rsid w:val="00C35D71"/>
    <w:rsid w:val="00C367DD"/>
    <w:rsid w:val="00C36808"/>
    <w:rsid w:val="00C36E47"/>
    <w:rsid w:val="00C376FE"/>
    <w:rsid w:val="00C402F7"/>
    <w:rsid w:val="00C40614"/>
    <w:rsid w:val="00C40951"/>
    <w:rsid w:val="00C40B94"/>
    <w:rsid w:val="00C414CB"/>
    <w:rsid w:val="00C415A8"/>
    <w:rsid w:val="00C41EFA"/>
    <w:rsid w:val="00C4211C"/>
    <w:rsid w:val="00C429FB"/>
    <w:rsid w:val="00C42DF1"/>
    <w:rsid w:val="00C436F4"/>
    <w:rsid w:val="00C43826"/>
    <w:rsid w:val="00C43E0E"/>
    <w:rsid w:val="00C451C7"/>
    <w:rsid w:val="00C4565B"/>
    <w:rsid w:val="00C4568F"/>
    <w:rsid w:val="00C46A10"/>
    <w:rsid w:val="00C46C23"/>
    <w:rsid w:val="00C47C67"/>
    <w:rsid w:val="00C47FB1"/>
    <w:rsid w:val="00C502ED"/>
    <w:rsid w:val="00C503BD"/>
    <w:rsid w:val="00C50724"/>
    <w:rsid w:val="00C50807"/>
    <w:rsid w:val="00C50CE0"/>
    <w:rsid w:val="00C50F48"/>
    <w:rsid w:val="00C51110"/>
    <w:rsid w:val="00C511BF"/>
    <w:rsid w:val="00C51383"/>
    <w:rsid w:val="00C51C31"/>
    <w:rsid w:val="00C523ED"/>
    <w:rsid w:val="00C5275A"/>
    <w:rsid w:val="00C5289E"/>
    <w:rsid w:val="00C52B2B"/>
    <w:rsid w:val="00C53EF1"/>
    <w:rsid w:val="00C54030"/>
    <w:rsid w:val="00C540AD"/>
    <w:rsid w:val="00C54186"/>
    <w:rsid w:val="00C543BE"/>
    <w:rsid w:val="00C543F6"/>
    <w:rsid w:val="00C55C44"/>
    <w:rsid w:val="00C55E94"/>
    <w:rsid w:val="00C55EE7"/>
    <w:rsid w:val="00C562B5"/>
    <w:rsid w:val="00C566B4"/>
    <w:rsid w:val="00C56818"/>
    <w:rsid w:val="00C56924"/>
    <w:rsid w:val="00C56B1F"/>
    <w:rsid w:val="00C56D1C"/>
    <w:rsid w:val="00C56DA8"/>
    <w:rsid w:val="00C56DDF"/>
    <w:rsid w:val="00C57226"/>
    <w:rsid w:val="00C57734"/>
    <w:rsid w:val="00C57926"/>
    <w:rsid w:val="00C57EDD"/>
    <w:rsid w:val="00C602B0"/>
    <w:rsid w:val="00C6033B"/>
    <w:rsid w:val="00C6100E"/>
    <w:rsid w:val="00C617FD"/>
    <w:rsid w:val="00C61EF1"/>
    <w:rsid w:val="00C620BD"/>
    <w:rsid w:val="00C621C8"/>
    <w:rsid w:val="00C62426"/>
    <w:rsid w:val="00C62D0A"/>
    <w:rsid w:val="00C62D55"/>
    <w:rsid w:val="00C62DF0"/>
    <w:rsid w:val="00C63906"/>
    <w:rsid w:val="00C63C9C"/>
    <w:rsid w:val="00C6466C"/>
    <w:rsid w:val="00C64931"/>
    <w:rsid w:val="00C64B8C"/>
    <w:rsid w:val="00C64C72"/>
    <w:rsid w:val="00C651C9"/>
    <w:rsid w:val="00C65F8E"/>
    <w:rsid w:val="00C663FF"/>
    <w:rsid w:val="00C66575"/>
    <w:rsid w:val="00C66577"/>
    <w:rsid w:val="00C666C8"/>
    <w:rsid w:val="00C66ACD"/>
    <w:rsid w:val="00C66B55"/>
    <w:rsid w:val="00C67B3A"/>
    <w:rsid w:val="00C71398"/>
    <w:rsid w:val="00C718DA"/>
    <w:rsid w:val="00C7201E"/>
    <w:rsid w:val="00C725D8"/>
    <w:rsid w:val="00C72B73"/>
    <w:rsid w:val="00C72DAD"/>
    <w:rsid w:val="00C742FC"/>
    <w:rsid w:val="00C74A0A"/>
    <w:rsid w:val="00C74FAF"/>
    <w:rsid w:val="00C75A89"/>
    <w:rsid w:val="00C75C7F"/>
    <w:rsid w:val="00C76093"/>
    <w:rsid w:val="00C7653B"/>
    <w:rsid w:val="00C76C1E"/>
    <w:rsid w:val="00C76EE3"/>
    <w:rsid w:val="00C77009"/>
    <w:rsid w:val="00C7718C"/>
    <w:rsid w:val="00C776B4"/>
    <w:rsid w:val="00C777BA"/>
    <w:rsid w:val="00C7781E"/>
    <w:rsid w:val="00C77BBB"/>
    <w:rsid w:val="00C8029C"/>
    <w:rsid w:val="00C805EC"/>
    <w:rsid w:val="00C80BB5"/>
    <w:rsid w:val="00C8137C"/>
    <w:rsid w:val="00C818D5"/>
    <w:rsid w:val="00C81BBB"/>
    <w:rsid w:val="00C81CE6"/>
    <w:rsid w:val="00C825A9"/>
    <w:rsid w:val="00C82699"/>
    <w:rsid w:val="00C8279A"/>
    <w:rsid w:val="00C828D8"/>
    <w:rsid w:val="00C829AC"/>
    <w:rsid w:val="00C82FAE"/>
    <w:rsid w:val="00C8328C"/>
    <w:rsid w:val="00C849E3"/>
    <w:rsid w:val="00C84AD1"/>
    <w:rsid w:val="00C85265"/>
    <w:rsid w:val="00C8536D"/>
    <w:rsid w:val="00C8571F"/>
    <w:rsid w:val="00C85805"/>
    <w:rsid w:val="00C8640A"/>
    <w:rsid w:val="00C8688D"/>
    <w:rsid w:val="00C86DE0"/>
    <w:rsid w:val="00C86E66"/>
    <w:rsid w:val="00C87596"/>
    <w:rsid w:val="00C90217"/>
    <w:rsid w:val="00C907E1"/>
    <w:rsid w:val="00C90A99"/>
    <w:rsid w:val="00C9140B"/>
    <w:rsid w:val="00C91579"/>
    <w:rsid w:val="00C9175A"/>
    <w:rsid w:val="00C92405"/>
    <w:rsid w:val="00C9277A"/>
    <w:rsid w:val="00C9282B"/>
    <w:rsid w:val="00C9322F"/>
    <w:rsid w:val="00C932F7"/>
    <w:rsid w:val="00C94414"/>
    <w:rsid w:val="00C94675"/>
    <w:rsid w:val="00C948DD"/>
    <w:rsid w:val="00C94D52"/>
    <w:rsid w:val="00C950F3"/>
    <w:rsid w:val="00C957A5"/>
    <w:rsid w:val="00C9593D"/>
    <w:rsid w:val="00C96CE2"/>
    <w:rsid w:val="00C97052"/>
    <w:rsid w:val="00C973F4"/>
    <w:rsid w:val="00C97542"/>
    <w:rsid w:val="00C97BBC"/>
    <w:rsid w:val="00C97EE3"/>
    <w:rsid w:val="00C97EFD"/>
    <w:rsid w:val="00CA004A"/>
    <w:rsid w:val="00CA00E6"/>
    <w:rsid w:val="00CA03B0"/>
    <w:rsid w:val="00CA0E52"/>
    <w:rsid w:val="00CA15C0"/>
    <w:rsid w:val="00CA1848"/>
    <w:rsid w:val="00CA1D6F"/>
    <w:rsid w:val="00CA25CC"/>
    <w:rsid w:val="00CA32CF"/>
    <w:rsid w:val="00CA3716"/>
    <w:rsid w:val="00CA38DC"/>
    <w:rsid w:val="00CA3B77"/>
    <w:rsid w:val="00CA3DB7"/>
    <w:rsid w:val="00CA4BCD"/>
    <w:rsid w:val="00CA5242"/>
    <w:rsid w:val="00CA5334"/>
    <w:rsid w:val="00CA561A"/>
    <w:rsid w:val="00CA56EF"/>
    <w:rsid w:val="00CA64DF"/>
    <w:rsid w:val="00CA66C2"/>
    <w:rsid w:val="00CA682D"/>
    <w:rsid w:val="00CA691A"/>
    <w:rsid w:val="00CA75E0"/>
    <w:rsid w:val="00CA7AA7"/>
    <w:rsid w:val="00CA7B0E"/>
    <w:rsid w:val="00CB0194"/>
    <w:rsid w:val="00CB02B6"/>
    <w:rsid w:val="00CB0333"/>
    <w:rsid w:val="00CB1CA9"/>
    <w:rsid w:val="00CB2055"/>
    <w:rsid w:val="00CB21EC"/>
    <w:rsid w:val="00CB272A"/>
    <w:rsid w:val="00CB2A06"/>
    <w:rsid w:val="00CB2D1B"/>
    <w:rsid w:val="00CB2E7E"/>
    <w:rsid w:val="00CB3D9D"/>
    <w:rsid w:val="00CB3DAE"/>
    <w:rsid w:val="00CB3F1B"/>
    <w:rsid w:val="00CB41D9"/>
    <w:rsid w:val="00CB43D1"/>
    <w:rsid w:val="00CB45F4"/>
    <w:rsid w:val="00CB53AF"/>
    <w:rsid w:val="00CB5E0E"/>
    <w:rsid w:val="00CB6205"/>
    <w:rsid w:val="00CB6577"/>
    <w:rsid w:val="00CB6808"/>
    <w:rsid w:val="00CB684D"/>
    <w:rsid w:val="00CB6B34"/>
    <w:rsid w:val="00CB7078"/>
    <w:rsid w:val="00CB75C6"/>
    <w:rsid w:val="00CB7B1C"/>
    <w:rsid w:val="00CB7BB9"/>
    <w:rsid w:val="00CC0339"/>
    <w:rsid w:val="00CC05B6"/>
    <w:rsid w:val="00CC05BA"/>
    <w:rsid w:val="00CC0B71"/>
    <w:rsid w:val="00CC1136"/>
    <w:rsid w:val="00CC16F5"/>
    <w:rsid w:val="00CC220B"/>
    <w:rsid w:val="00CC2848"/>
    <w:rsid w:val="00CC3106"/>
    <w:rsid w:val="00CC326F"/>
    <w:rsid w:val="00CC3300"/>
    <w:rsid w:val="00CC35F3"/>
    <w:rsid w:val="00CC35FF"/>
    <w:rsid w:val="00CC3601"/>
    <w:rsid w:val="00CC3789"/>
    <w:rsid w:val="00CC397C"/>
    <w:rsid w:val="00CC3A45"/>
    <w:rsid w:val="00CC3C19"/>
    <w:rsid w:val="00CC42E8"/>
    <w:rsid w:val="00CC44D0"/>
    <w:rsid w:val="00CC48B5"/>
    <w:rsid w:val="00CC48EC"/>
    <w:rsid w:val="00CC49F6"/>
    <w:rsid w:val="00CC4DC8"/>
    <w:rsid w:val="00CC517E"/>
    <w:rsid w:val="00CC51F6"/>
    <w:rsid w:val="00CC5492"/>
    <w:rsid w:val="00CC58C4"/>
    <w:rsid w:val="00CC5C11"/>
    <w:rsid w:val="00CC6771"/>
    <w:rsid w:val="00CC76C1"/>
    <w:rsid w:val="00CC7B4E"/>
    <w:rsid w:val="00CC7C03"/>
    <w:rsid w:val="00CC7CB7"/>
    <w:rsid w:val="00CD08D4"/>
    <w:rsid w:val="00CD1597"/>
    <w:rsid w:val="00CD1C13"/>
    <w:rsid w:val="00CD2811"/>
    <w:rsid w:val="00CD2F98"/>
    <w:rsid w:val="00CD3220"/>
    <w:rsid w:val="00CD34F2"/>
    <w:rsid w:val="00CD362B"/>
    <w:rsid w:val="00CD46AC"/>
    <w:rsid w:val="00CD48AD"/>
    <w:rsid w:val="00CD4A78"/>
    <w:rsid w:val="00CD51F1"/>
    <w:rsid w:val="00CD5912"/>
    <w:rsid w:val="00CD5AD7"/>
    <w:rsid w:val="00CD5E43"/>
    <w:rsid w:val="00CD6079"/>
    <w:rsid w:val="00CD662B"/>
    <w:rsid w:val="00CD6877"/>
    <w:rsid w:val="00CE01E8"/>
    <w:rsid w:val="00CE0A11"/>
    <w:rsid w:val="00CE0FCD"/>
    <w:rsid w:val="00CE11FB"/>
    <w:rsid w:val="00CE1843"/>
    <w:rsid w:val="00CE1B91"/>
    <w:rsid w:val="00CE1C80"/>
    <w:rsid w:val="00CE203F"/>
    <w:rsid w:val="00CE23F6"/>
    <w:rsid w:val="00CE2507"/>
    <w:rsid w:val="00CE2F3A"/>
    <w:rsid w:val="00CE3166"/>
    <w:rsid w:val="00CE336B"/>
    <w:rsid w:val="00CE3476"/>
    <w:rsid w:val="00CE3722"/>
    <w:rsid w:val="00CE3973"/>
    <w:rsid w:val="00CE3B60"/>
    <w:rsid w:val="00CE4055"/>
    <w:rsid w:val="00CE422F"/>
    <w:rsid w:val="00CE4322"/>
    <w:rsid w:val="00CE43B7"/>
    <w:rsid w:val="00CE4481"/>
    <w:rsid w:val="00CE48DD"/>
    <w:rsid w:val="00CE4AEA"/>
    <w:rsid w:val="00CE4EE3"/>
    <w:rsid w:val="00CE5D30"/>
    <w:rsid w:val="00CE64FB"/>
    <w:rsid w:val="00CE6AE9"/>
    <w:rsid w:val="00CE70A2"/>
    <w:rsid w:val="00CE7951"/>
    <w:rsid w:val="00CE7D88"/>
    <w:rsid w:val="00CE7EDA"/>
    <w:rsid w:val="00CE7FCE"/>
    <w:rsid w:val="00CF054A"/>
    <w:rsid w:val="00CF085D"/>
    <w:rsid w:val="00CF18CF"/>
    <w:rsid w:val="00CF207F"/>
    <w:rsid w:val="00CF2276"/>
    <w:rsid w:val="00CF287D"/>
    <w:rsid w:val="00CF2F0D"/>
    <w:rsid w:val="00CF303F"/>
    <w:rsid w:val="00CF4125"/>
    <w:rsid w:val="00CF4373"/>
    <w:rsid w:val="00CF43A6"/>
    <w:rsid w:val="00CF4728"/>
    <w:rsid w:val="00CF4834"/>
    <w:rsid w:val="00CF4A78"/>
    <w:rsid w:val="00CF4FB2"/>
    <w:rsid w:val="00CF51DD"/>
    <w:rsid w:val="00CF5710"/>
    <w:rsid w:val="00CF57B4"/>
    <w:rsid w:val="00CF586F"/>
    <w:rsid w:val="00CF6068"/>
    <w:rsid w:val="00CF64A7"/>
    <w:rsid w:val="00CF6644"/>
    <w:rsid w:val="00CF6949"/>
    <w:rsid w:val="00CF6B3A"/>
    <w:rsid w:val="00CF6C5D"/>
    <w:rsid w:val="00CF6F7D"/>
    <w:rsid w:val="00CF7432"/>
    <w:rsid w:val="00CF767E"/>
    <w:rsid w:val="00CF78B1"/>
    <w:rsid w:val="00CF7A7E"/>
    <w:rsid w:val="00D00075"/>
    <w:rsid w:val="00D002F5"/>
    <w:rsid w:val="00D01860"/>
    <w:rsid w:val="00D0192C"/>
    <w:rsid w:val="00D01C3D"/>
    <w:rsid w:val="00D01D96"/>
    <w:rsid w:val="00D02161"/>
    <w:rsid w:val="00D02293"/>
    <w:rsid w:val="00D022E6"/>
    <w:rsid w:val="00D02CAA"/>
    <w:rsid w:val="00D03781"/>
    <w:rsid w:val="00D03AD2"/>
    <w:rsid w:val="00D04248"/>
    <w:rsid w:val="00D04567"/>
    <w:rsid w:val="00D04A9D"/>
    <w:rsid w:val="00D04B36"/>
    <w:rsid w:val="00D0523A"/>
    <w:rsid w:val="00D052DB"/>
    <w:rsid w:val="00D053B4"/>
    <w:rsid w:val="00D054E5"/>
    <w:rsid w:val="00D056F5"/>
    <w:rsid w:val="00D058EA"/>
    <w:rsid w:val="00D05B7D"/>
    <w:rsid w:val="00D06566"/>
    <w:rsid w:val="00D06701"/>
    <w:rsid w:val="00D069AA"/>
    <w:rsid w:val="00D06A5B"/>
    <w:rsid w:val="00D06ADA"/>
    <w:rsid w:val="00D06C3B"/>
    <w:rsid w:val="00D06CE0"/>
    <w:rsid w:val="00D071F6"/>
    <w:rsid w:val="00D07287"/>
    <w:rsid w:val="00D07329"/>
    <w:rsid w:val="00D075D0"/>
    <w:rsid w:val="00D076B6"/>
    <w:rsid w:val="00D078A3"/>
    <w:rsid w:val="00D07D4A"/>
    <w:rsid w:val="00D10778"/>
    <w:rsid w:val="00D10F8A"/>
    <w:rsid w:val="00D11337"/>
    <w:rsid w:val="00D116F5"/>
    <w:rsid w:val="00D121CF"/>
    <w:rsid w:val="00D122CD"/>
    <w:rsid w:val="00D1261C"/>
    <w:rsid w:val="00D128EF"/>
    <w:rsid w:val="00D12C18"/>
    <w:rsid w:val="00D12DB3"/>
    <w:rsid w:val="00D13576"/>
    <w:rsid w:val="00D13840"/>
    <w:rsid w:val="00D138F3"/>
    <w:rsid w:val="00D13E61"/>
    <w:rsid w:val="00D1500E"/>
    <w:rsid w:val="00D159D7"/>
    <w:rsid w:val="00D16221"/>
    <w:rsid w:val="00D165CA"/>
    <w:rsid w:val="00D16CDF"/>
    <w:rsid w:val="00D1784F"/>
    <w:rsid w:val="00D203F1"/>
    <w:rsid w:val="00D21123"/>
    <w:rsid w:val="00D213B0"/>
    <w:rsid w:val="00D21567"/>
    <w:rsid w:val="00D21677"/>
    <w:rsid w:val="00D21FEE"/>
    <w:rsid w:val="00D223B3"/>
    <w:rsid w:val="00D224A9"/>
    <w:rsid w:val="00D224FE"/>
    <w:rsid w:val="00D227A1"/>
    <w:rsid w:val="00D2283B"/>
    <w:rsid w:val="00D228C1"/>
    <w:rsid w:val="00D22D96"/>
    <w:rsid w:val="00D23021"/>
    <w:rsid w:val="00D230E5"/>
    <w:rsid w:val="00D235E9"/>
    <w:rsid w:val="00D23BE9"/>
    <w:rsid w:val="00D23E12"/>
    <w:rsid w:val="00D23E14"/>
    <w:rsid w:val="00D24197"/>
    <w:rsid w:val="00D2465B"/>
    <w:rsid w:val="00D247E3"/>
    <w:rsid w:val="00D24EEF"/>
    <w:rsid w:val="00D25194"/>
    <w:rsid w:val="00D255AB"/>
    <w:rsid w:val="00D264FA"/>
    <w:rsid w:val="00D2676C"/>
    <w:rsid w:val="00D26A64"/>
    <w:rsid w:val="00D26AA2"/>
    <w:rsid w:val="00D26C91"/>
    <w:rsid w:val="00D26E8C"/>
    <w:rsid w:val="00D26EC9"/>
    <w:rsid w:val="00D26ECF"/>
    <w:rsid w:val="00D27C91"/>
    <w:rsid w:val="00D30025"/>
    <w:rsid w:val="00D30107"/>
    <w:rsid w:val="00D30404"/>
    <w:rsid w:val="00D30438"/>
    <w:rsid w:val="00D30619"/>
    <w:rsid w:val="00D313CB"/>
    <w:rsid w:val="00D3155E"/>
    <w:rsid w:val="00D32B68"/>
    <w:rsid w:val="00D333D8"/>
    <w:rsid w:val="00D3390B"/>
    <w:rsid w:val="00D339A2"/>
    <w:rsid w:val="00D33AD0"/>
    <w:rsid w:val="00D33B6C"/>
    <w:rsid w:val="00D33EA6"/>
    <w:rsid w:val="00D349A3"/>
    <w:rsid w:val="00D34F78"/>
    <w:rsid w:val="00D3533A"/>
    <w:rsid w:val="00D35580"/>
    <w:rsid w:val="00D35BF6"/>
    <w:rsid w:val="00D3639D"/>
    <w:rsid w:val="00D36A98"/>
    <w:rsid w:val="00D36BE9"/>
    <w:rsid w:val="00D37873"/>
    <w:rsid w:val="00D400AE"/>
    <w:rsid w:val="00D415FA"/>
    <w:rsid w:val="00D42942"/>
    <w:rsid w:val="00D42D2D"/>
    <w:rsid w:val="00D43030"/>
    <w:rsid w:val="00D436A5"/>
    <w:rsid w:val="00D4373F"/>
    <w:rsid w:val="00D43779"/>
    <w:rsid w:val="00D43E32"/>
    <w:rsid w:val="00D43E6B"/>
    <w:rsid w:val="00D442B0"/>
    <w:rsid w:val="00D4468E"/>
    <w:rsid w:val="00D453A1"/>
    <w:rsid w:val="00D45460"/>
    <w:rsid w:val="00D45639"/>
    <w:rsid w:val="00D45656"/>
    <w:rsid w:val="00D4585F"/>
    <w:rsid w:val="00D45F9D"/>
    <w:rsid w:val="00D461A7"/>
    <w:rsid w:val="00D463EB"/>
    <w:rsid w:val="00D46BC0"/>
    <w:rsid w:val="00D46D0C"/>
    <w:rsid w:val="00D478B8"/>
    <w:rsid w:val="00D47C1B"/>
    <w:rsid w:val="00D503B9"/>
    <w:rsid w:val="00D50AD0"/>
    <w:rsid w:val="00D513A6"/>
    <w:rsid w:val="00D51665"/>
    <w:rsid w:val="00D51875"/>
    <w:rsid w:val="00D5198A"/>
    <w:rsid w:val="00D51BF7"/>
    <w:rsid w:val="00D52412"/>
    <w:rsid w:val="00D524DC"/>
    <w:rsid w:val="00D52AE4"/>
    <w:rsid w:val="00D52C63"/>
    <w:rsid w:val="00D52CAB"/>
    <w:rsid w:val="00D52FC2"/>
    <w:rsid w:val="00D532A6"/>
    <w:rsid w:val="00D5350B"/>
    <w:rsid w:val="00D53848"/>
    <w:rsid w:val="00D53E9C"/>
    <w:rsid w:val="00D54084"/>
    <w:rsid w:val="00D55194"/>
    <w:rsid w:val="00D55219"/>
    <w:rsid w:val="00D552E0"/>
    <w:rsid w:val="00D559C3"/>
    <w:rsid w:val="00D55DE9"/>
    <w:rsid w:val="00D55FE8"/>
    <w:rsid w:val="00D5661B"/>
    <w:rsid w:val="00D569F2"/>
    <w:rsid w:val="00D56BA0"/>
    <w:rsid w:val="00D573E2"/>
    <w:rsid w:val="00D57E71"/>
    <w:rsid w:val="00D57FB3"/>
    <w:rsid w:val="00D57FE6"/>
    <w:rsid w:val="00D60675"/>
    <w:rsid w:val="00D60AAC"/>
    <w:rsid w:val="00D60E69"/>
    <w:rsid w:val="00D61269"/>
    <w:rsid w:val="00D61C41"/>
    <w:rsid w:val="00D62726"/>
    <w:rsid w:val="00D62D2D"/>
    <w:rsid w:val="00D63E97"/>
    <w:rsid w:val="00D640AB"/>
    <w:rsid w:val="00D64E1C"/>
    <w:rsid w:val="00D65394"/>
    <w:rsid w:val="00D65B6A"/>
    <w:rsid w:val="00D661C0"/>
    <w:rsid w:val="00D6693F"/>
    <w:rsid w:val="00D66FAC"/>
    <w:rsid w:val="00D66FF5"/>
    <w:rsid w:val="00D672B6"/>
    <w:rsid w:val="00D67855"/>
    <w:rsid w:val="00D70376"/>
    <w:rsid w:val="00D7082E"/>
    <w:rsid w:val="00D709A3"/>
    <w:rsid w:val="00D70C5F"/>
    <w:rsid w:val="00D7105C"/>
    <w:rsid w:val="00D711A1"/>
    <w:rsid w:val="00D7160A"/>
    <w:rsid w:val="00D71728"/>
    <w:rsid w:val="00D71A45"/>
    <w:rsid w:val="00D7204B"/>
    <w:rsid w:val="00D727C7"/>
    <w:rsid w:val="00D737D0"/>
    <w:rsid w:val="00D73A69"/>
    <w:rsid w:val="00D73A9B"/>
    <w:rsid w:val="00D741E9"/>
    <w:rsid w:val="00D741F8"/>
    <w:rsid w:val="00D742F5"/>
    <w:rsid w:val="00D7444B"/>
    <w:rsid w:val="00D7475F"/>
    <w:rsid w:val="00D74F35"/>
    <w:rsid w:val="00D74F88"/>
    <w:rsid w:val="00D74F89"/>
    <w:rsid w:val="00D75405"/>
    <w:rsid w:val="00D756AA"/>
    <w:rsid w:val="00D7594C"/>
    <w:rsid w:val="00D75AF3"/>
    <w:rsid w:val="00D76626"/>
    <w:rsid w:val="00D76B53"/>
    <w:rsid w:val="00D76EAD"/>
    <w:rsid w:val="00D77002"/>
    <w:rsid w:val="00D77037"/>
    <w:rsid w:val="00D77214"/>
    <w:rsid w:val="00D7727D"/>
    <w:rsid w:val="00D77533"/>
    <w:rsid w:val="00D7757E"/>
    <w:rsid w:val="00D77B08"/>
    <w:rsid w:val="00D80E34"/>
    <w:rsid w:val="00D810E1"/>
    <w:rsid w:val="00D8190D"/>
    <w:rsid w:val="00D81989"/>
    <w:rsid w:val="00D82B2C"/>
    <w:rsid w:val="00D82B89"/>
    <w:rsid w:val="00D82E86"/>
    <w:rsid w:val="00D8318C"/>
    <w:rsid w:val="00D83379"/>
    <w:rsid w:val="00D835E9"/>
    <w:rsid w:val="00D83EF2"/>
    <w:rsid w:val="00D847DB"/>
    <w:rsid w:val="00D84903"/>
    <w:rsid w:val="00D849E0"/>
    <w:rsid w:val="00D84A77"/>
    <w:rsid w:val="00D8514A"/>
    <w:rsid w:val="00D85684"/>
    <w:rsid w:val="00D86217"/>
    <w:rsid w:val="00D86498"/>
    <w:rsid w:val="00D864F9"/>
    <w:rsid w:val="00D866BD"/>
    <w:rsid w:val="00D8672C"/>
    <w:rsid w:val="00D86867"/>
    <w:rsid w:val="00D869B5"/>
    <w:rsid w:val="00D87D5F"/>
    <w:rsid w:val="00D87E68"/>
    <w:rsid w:val="00D90788"/>
    <w:rsid w:val="00D90D75"/>
    <w:rsid w:val="00D90DB1"/>
    <w:rsid w:val="00D9107A"/>
    <w:rsid w:val="00D91375"/>
    <w:rsid w:val="00D91A5B"/>
    <w:rsid w:val="00D91F7D"/>
    <w:rsid w:val="00D921D8"/>
    <w:rsid w:val="00D923AD"/>
    <w:rsid w:val="00D929CA"/>
    <w:rsid w:val="00D930E4"/>
    <w:rsid w:val="00D93A36"/>
    <w:rsid w:val="00D93D5A"/>
    <w:rsid w:val="00D940DD"/>
    <w:rsid w:val="00D95114"/>
    <w:rsid w:val="00D955D0"/>
    <w:rsid w:val="00D960A1"/>
    <w:rsid w:val="00D96359"/>
    <w:rsid w:val="00D973CD"/>
    <w:rsid w:val="00D97D83"/>
    <w:rsid w:val="00D97D9D"/>
    <w:rsid w:val="00DA04A7"/>
    <w:rsid w:val="00DA0654"/>
    <w:rsid w:val="00DA065B"/>
    <w:rsid w:val="00DA0A8E"/>
    <w:rsid w:val="00DA0C38"/>
    <w:rsid w:val="00DA0EC4"/>
    <w:rsid w:val="00DA1EE2"/>
    <w:rsid w:val="00DA2606"/>
    <w:rsid w:val="00DA280B"/>
    <w:rsid w:val="00DA29D9"/>
    <w:rsid w:val="00DA33F2"/>
    <w:rsid w:val="00DA3A6B"/>
    <w:rsid w:val="00DA417C"/>
    <w:rsid w:val="00DA4257"/>
    <w:rsid w:val="00DA43DE"/>
    <w:rsid w:val="00DA462D"/>
    <w:rsid w:val="00DA46A0"/>
    <w:rsid w:val="00DA47BF"/>
    <w:rsid w:val="00DA4831"/>
    <w:rsid w:val="00DA4EBE"/>
    <w:rsid w:val="00DA51BA"/>
    <w:rsid w:val="00DA541A"/>
    <w:rsid w:val="00DA5456"/>
    <w:rsid w:val="00DA56A3"/>
    <w:rsid w:val="00DA5F66"/>
    <w:rsid w:val="00DA6289"/>
    <w:rsid w:val="00DA676F"/>
    <w:rsid w:val="00DA6900"/>
    <w:rsid w:val="00DA6A80"/>
    <w:rsid w:val="00DA70A7"/>
    <w:rsid w:val="00DA71DD"/>
    <w:rsid w:val="00DA7547"/>
    <w:rsid w:val="00DB03A0"/>
    <w:rsid w:val="00DB0781"/>
    <w:rsid w:val="00DB0D5C"/>
    <w:rsid w:val="00DB0DAB"/>
    <w:rsid w:val="00DB0EB8"/>
    <w:rsid w:val="00DB14BE"/>
    <w:rsid w:val="00DB2BE5"/>
    <w:rsid w:val="00DB2C8D"/>
    <w:rsid w:val="00DB2D64"/>
    <w:rsid w:val="00DB314A"/>
    <w:rsid w:val="00DB3BBD"/>
    <w:rsid w:val="00DB3CD3"/>
    <w:rsid w:val="00DB4B3F"/>
    <w:rsid w:val="00DB51D7"/>
    <w:rsid w:val="00DB53C2"/>
    <w:rsid w:val="00DB56C7"/>
    <w:rsid w:val="00DB59E6"/>
    <w:rsid w:val="00DB5B91"/>
    <w:rsid w:val="00DB5DBD"/>
    <w:rsid w:val="00DB69C8"/>
    <w:rsid w:val="00DB6F48"/>
    <w:rsid w:val="00DB6FA1"/>
    <w:rsid w:val="00DB70AC"/>
    <w:rsid w:val="00DB7C48"/>
    <w:rsid w:val="00DB7C4E"/>
    <w:rsid w:val="00DC03EA"/>
    <w:rsid w:val="00DC05FD"/>
    <w:rsid w:val="00DC0C0A"/>
    <w:rsid w:val="00DC11DD"/>
    <w:rsid w:val="00DC16D7"/>
    <w:rsid w:val="00DC1ED9"/>
    <w:rsid w:val="00DC1FD4"/>
    <w:rsid w:val="00DC23EF"/>
    <w:rsid w:val="00DC267A"/>
    <w:rsid w:val="00DC27D5"/>
    <w:rsid w:val="00DC2890"/>
    <w:rsid w:val="00DC2BC2"/>
    <w:rsid w:val="00DC30AE"/>
    <w:rsid w:val="00DC3156"/>
    <w:rsid w:val="00DC33CD"/>
    <w:rsid w:val="00DC35B7"/>
    <w:rsid w:val="00DC3D98"/>
    <w:rsid w:val="00DC4409"/>
    <w:rsid w:val="00DC4723"/>
    <w:rsid w:val="00DC57C4"/>
    <w:rsid w:val="00DC57DB"/>
    <w:rsid w:val="00DC59D9"/>
    <w:rsid w:val="00DC5AC6"/>
    <w:rsid w:val="00DC5BE6"/>
    <w:rsid w:val="00DC5BED"/>
    <w:rsid w:val="00DC5EEF"/>
    <w:rsid w:val="00DC627F"/>
    <w:rsid w:val="00DC634F"/>
    <w:rsid w:val="00DC6356"/>
    <w:rsid w:val="00DC6B69"/>
    <w:rsid w:val="00DC6BA5"/>
    <w:rsid w:val="00DC73C9"/>
    <w:rsid w:val="00DC78B6"/>
    <w:rsid w:val="00DC78DB"/>
    <w:rsid w:val="00DC7FE4"/>
    <w:rsid w:val="00DD03E5"/>
    <w:rsid w:val="00DD07E7"/>
    <w:rsid w:val="00DD085D"/>
    <w:rsid w:val="00DD2191"/>
    <w:rsid w:val="00DD3110"/>
    <w:rsid w:val="00DD317F"/>
    <w:rsid w:val="00DD31AC"/>
    <w:rsid w:val="00DD340C"/>
    <w:rsid w:val="00DD36BF"/>
    <w:rsid w:val="00DD3A25"/>
    <w:rsid w:val="00DD45E7"/>
    <w:rsid w:val="00DD474B"/>
    <w:rsid w:val="00DD4D39"/>
    <w:rsid w:val="00DD5049"/>
    <w:rsid w:val="00DD51E9"/>
    <w:rsid w:val="00DD53BF"/>
    <w:rsid w:val="00DD56CF"/>
    <w:rsid w:val="00DD56FF"/>
    <w:rsid w:val="00DD5870"/>
    <w:rsid w:val="00DD58FB"/>
    <w:rsid w:val="00DD5EC7"/>
    <w:rsid w:val="00DD60A9"/>
    <w:rsid w:val="00DD6615"/>
    <w:rsid w:val="00DD6B70"/>
    <w:rsid w:val="00DD703E"/>
    <w:rsid w:val="00DD75C4"/>
    <w:rsid w:val="00DE001F"/>
    <w:rsid w:val="00DE0080"/>
    <w:rsid w:val="00DE0910"/>
    <w:rsid w:val="00DE0A93"/>
    <w:rsid w:val="00DE0C7B"/>
    <w:rsid w:val="00DE1101"/>
    <w:rsid w:val="00DE1448"/>
    <w:rsid w:val="00DE20EE"/>
    <w:rsid w:val="00DE20F9"/>
    <w:rsid w:val="00DE24C1"/>
    <w:rsid w:val="00DE24F7"/>
    <w:rsid w:val="00DE263B"/>
    <w:rsid w:val="00DE28FB"/>
    <w:rsid w:val="00DE2BD2"/>
    <w:rsid w:val="00DE317F"/>
    <w:rsid w:val="00DE35D1"/>
    <w:rsid w:val="00DE36DF"/>
    <w:rsid w:val="00DE41B3"/>
    <w:rsid w:val="00DE431C"/>
    <w:rsid w:val="00DE4DE9"/>
    <w:rsid w:val="00DE5283"/>
    <w:rsid w:val="00DE5297"/>
    <w:rsid w:val="00DE5472"/>
    <w:rsid w:val="00DE54B6"/>
    <w:rsid w:val="00DE5575"/>
    <w:rsid w:val="00DE5821"/>
    <w:rsid w:val="00DE5876"/>
    <w:rsid w:val="00DE5938"/>
    <w:rsid w:val="00DE659B"/>
    <w:rsid w:val="00DE6B92"/>
    <w:rsid w:val="00DE77C4"/>
    <w:rsid w:val="00DE78A0"/>
    <w:rsid w:val="00DE7C42"/>
    <w:rsid w:val="00DE7CAF"/>
    <w:rsid w:val="00DF0505"/>
    <w:rsid w:val="00DF0E2B"/>
    <w:rsid w:val="00DF14E0"/>
    <w:rsid w:val="00DF18D4"/>
    <w:rsid w:val="00DF1C29"/>
    <w:rsid w:val="00DF1C30"/>
    <w:rsid w:val="00DF2189"/>
    <w:rsid w:val="00DF2542"/>
    <w:rsid w:val="00DF33BC"/>
    <w:rsid w:val="00DF377E"/>
    <w:rsid w:val="00DF448F"/>
    <w:rsid w:val="00DF4D2A"/>
    <w:rsid w:val="00DF562F"/>
    <w:rsid w:val="00DF5B78"/>
    <w:rsid w:val="00DF5CF0"/>
    <w:rsid w:val="00DF5FAB"/>
    <w:rsid w:val="00DF6E13"/>
    <w:rsid w:val="00DF724D"/>
    <w:rsid w:val="00DF72AE"/>
    <w:rsid w:val="00DF7409"/>
    <w:rsid w:val="00DF767A"/>
    <w:rsid w:val="00DF7A1F"/>
    <w:rsid w:val="00DF7B8B"/>
    <w:rsid w:val="00DF7E34"/>
    <w:rsid w:val="00E00010"/>
    <w:rsid w:val="00E00063"/>
    <w:rsid w:val="00E0066C"/>
    <w:rsid w:val="00E01731"/>
    <w:rsid w:val="00E02757"/>
    <w:rsid w:val="00E02797"/>
    <w:rsid w:val="00E02A04"/>
    <w:rsid w:val="00E02BEE"/>
    <w:rsid w:val="00E02F69"/>
    <w:rsid w:val="00E03018"/>
    <w:rsid w:val="00E030A5"/>
    <w:rsid w:val="00E03312"/>
    <w:rsid w:val="00E0372A"/>
    <w:rsid w:val="00E0379E"/>
    <w:rsid w:val="00E038AC"/>
    <w:rsid w:val="00E04016"/>
    <w:rsid w:val="00E042C4"/>
    <w:rsid w:val="00E043CE"/>
    <w:rsid w:val="00E0474B"/>
    <w:rsid w:val="00E0496D"/>
    <w:rsid w:val="00E05E2A"/>
    <w:rsid w:val="00E06046"/>
    <w:rsid w:val="00E06800"/>
    <w:rsid w:val="00E06EE1"/>
    <w:rsid w:val="00E06F8C"/>
    <w:rsid w:val="00E07982"/>
    <w:rsid w:val="00E07DD3"/>
    <w:rsid w:val="00E1077D"/>
    <w:rsid w:val="00E107D8"/>
    <w:rsid w:val="00E108C2"/>
    <w:rsid w:val="00E109E4"/>
    <w:rsid w:val="00E10DAB"/>
    <w:rsid w:val="00E11569"/>
    <w:rsid w:val="00E12072"/>
    <w:rsid w:val="00E1219A"/>
    <w:rsid w:val="00E12392"/>
    <w:rsid w:val="00E1266D"/>
    <w:rsid w:val="00E12AA5"/>
    <w:rsid w:val="00E12F46"/>
    <w:rsid w:val="00E131B9"/>
    <w:rsid w:val="00E13220"/>
    <w:rsid w:val="00E132A3"/>
    <w:rsid w:val="00E133C6"/>
    <w:rsid w:val="00E13853"/>
    <w:rsid w:val="00E13AA1"/>
    <w:rsid w:val="00E13AE3"/>
    <w:rsid w:val="00E13BA0"/>
    <w:rsid w:val="00E141CC"/>
    <w:rsid w:val="00E147BA"/>
    <w:rsid w:val="00E14860"/>
    <w:rsid w:val="00E14A4A"/>
    <w:rsid w:val="00E14B18"/>
    <w:rsid w:val="00E14C30"/>
    <w:rsid w:val="00E14FCE"/>
    <w:rsid w:val="00E15755"/>
    <w:rsid w:val="00E15847"/>
    <w:rsid w:val="00E159F0"/>
    <w:rsid w:val="00E15D4E"/>
    <w:rsid w:val="00E165EA"/>
    <w:rsid w:val="00E17335"/>
    <w:rsid w:val="00E1764C"/>
    <w:rsid w:val="00E20500"/>
    <w:rsid w:val="00E20D5B"/>
    <w:rsid w:val="00E20E99"/>
    <w:rsid w:val="00E20EA6"/>
    <w:rsid w:val="00E21447"/>
    <w:rsid w:val="00E21A87"/>
    <w:rsid w:val="00E22546"/>
    <w:rsid w:val="00E226A3"/>
    <w:rsid w:val="00E22FB2"/>
    <w:rsid w:val="00E23A8C"/>
    <w:rsid w:val="00E23BE1"/>
    <w:rsid w:val="00E2434E"/>
    <w:rsid w:val="00E245E5"/>
    <w:rsid w:val="00E24C0E"/>
    <w:rsid w:val="00E25405"/>
    <w:rsid w:val="00E26079"/>
    <w:rsid w:val="00E268C1"/>
    <w:rsid w:val="00E26DFF"/>
    <w:rsid w:val="00E27348"/>
    <w:rsid w:val="00E278E9"/>
    <w:rsid w:val="00E279AB"/>
    <w:rsid w:val="00E27BD3"/>
    <w:rsid w:val="00E30705"/>
    <w:rsid w:val="00E309D7"/>
    <w:rsid w:val="00E30A5A"/>
    <w:rsid w:val="00E30E8D"/>
    <w:rsid w:val="00E31393"/>
    <w:rsid w:val="00E313B6"/>
    <w:rsid w:val="00E31724"/>
    <w:rsid w:val="00E3177C"/>
    <w:rsid w:val="00E32235"/>
    <w:rsid w:val="00E327C1"/>
    <w:rsid w:val="00E329E6"/>
    <w:rsid w:val="00E32BCC"/>
    <w:rsid w:val="00E32C99"/>
    <w:rsid w:val="00E3317D"/>
    <w:rsid w:val="00E33367"/>
    <w:rsid w:val="00E333D7"/>
    <w:rsid w:val="00E33B7B"/>
    <w:rsid w:val="00E34568"/>
    <w:rsid w:val="00E349FB"/>
    <w:rsid w:val="00E34E71"/>
    <w:rsid w:val="00E358FE"/>
    <w:rsid w:val="00E359BE"/>
    <w:rsid w:val="00E35A6A"/>
    <w:rsid w:val="00E35C78"/>
    <w:rsid w:val="00E35C80"/>
    <w:rsid w:val="00E36A4E"/>
    <w:rsid w:val="00E370C6"/>
    <w:rsid w:val="00E40491"/>
    <w:rsid w:val="00E408A3"/>
    <w:rsid w:val="00E40F89"/>
    <w:rsid w:val="00E4166A"/>
    <w:rsid w:val="00E41763"/>
    <w:rsid w:val="00E41C70"/>
    <w:rsid w:val="00E421D7"/>
    <w:rsid w:val="00E4264A"/>
    <w:rsid w:val="00E42D88"/>
    <w:rsid w:val="00E432C0"/>
    <w:rsid w:val="00E43895"/>
    <w:rsid w:val="00E43B97"/>
    <w:rsid w:val="00E4439A"/>
    <w:rsid w:val="00E44935"/>
    <w:rsid w:val="00E44B75"/>
    <w:rsid w:val="00E44D41"/>
    <w:rsid w:val="00E44DAC"/>
    <w:rsid w:val="00E45B79"/>
    <w:rsid w:val="00E4617C"/>
    <w:rsid w:val="00E464DD"/>
    <w:rsid w:val="00E46664"/>
    <w:rsid w:val="00E46E37"/>
    <w:rsid w:val="00E4717B"/>
    <w:rsid w:val="00E50E8E"/>
    <w:rsid w:val="00E50FED"/>
    <w:rsid w:val="00E515A6"/>
    <w:rsid w:val="00E51F77"/>
    <w:rsid w:val="00E525BC"/>
    <w:rsid w:val="00E52AA1"/>
    <w:rsid w:val="00E52B61"/>
    <w:rsid w:val="00E52C1B"/>
    <w:rsid w:val="00E532D8"/>
    <w:rsid w:val="00E545DF"/>
    <w:rsid w:val="00E54B97"/>
    <w:rsid w:val="00E54DE5"/>
    <w:rsid w:val="00E54DF9"/>
    <w:rsid w:val="00E5588A"/>
    <w:rsid w:val="00E55CF4"/>
    <w:rsid w:val="00E55E5B"/>
    <w:rsid w:val="00E560FA"/>
    <w:rsid w:val="00E5636A"/>
    <w:rsid w:val="00E56DB9"/>
    <w:rsid w:val="00E57029"/>
    <w:rsid w:val="00E57269"/>
    <w:rsid w:val="00E57A1E"/>
    <w:rsid w:val="00E60175"/>
    <w:rsid w:val="00E60622"/>
    <w:rsid w:val="00E608D1"/>
    <w:rsid w:val="00E60BD7"/>
    <w:rsid w:val="00E619D5"/>
    <w:rsid w:val="00E63412"/>
    <w:rsid w:val="00E63968"/>
    <w:rsid w:val="00E642FA"/>
    <w:rsid w:val="00E6437C"/>
    <w:rsid w:val="00E64675"/>
    <w:rsid w:val="00E6467C"/>
    <w:rsid w:val="00E64CFB"/>
    <w:rsid w:val="00E64F0F"/>
    <w:rsid w:val="00E65A73"/>
    <w:rsid w:val="00E65D6C"/>
    <w:rsid w:val="00E6644F"/>
    <w:rsid w:val="00E669CD"/>
    <w:rsid w:val="00E67985"/>
    <w:rsid w:val="00E67B30"/>
    <w:rsid w:val="00E700F0"/>
    <w:rsid w:val="00E704B2"/>
    <w:rsid w:val="00E71398"/>
    <w:rsid w:val="00E71469"/>
    <w:rsid w:val="00E714B4"/>
    <w:rsid w:val="00E71C33"/>
    <w:rsid w:val="00E71F21"/>
    <w:rsid w:val="00E72055"/>
    <w:rsid w:val="00E721FF"/>
    <w:rsid w:val="00E723CB"/>
    <w:rsid w:val="00E72D89"/>
    <w:rsid w:val="00E734CD"/>
    <w:rsid w:val="00E737A3"/>
    <w:rsid w:val="00E73CBC"/>
    <w:rsid w:val="00E746A7"/>
    <w:rsid w:val="00E74745"/>
    <w:rsid w:val="00E748D2"/>
    <w:rsid w:val="00E74B14"/>
    <w:rsid w:val="00E75117"/>
    <w:rsid w:val="00E757B5"/>
    <w:rsid w:val="00E75900"/>
    <w:rsid w:val="00E75939"/>
    <w:rsid w:val="00E75BA2"/>
    <w:rsid w:val="00E75D30"/>
    <w:rsid w:val="00E76897"/>
    <w:rsid w:val="00E76B34"/>
    <w:rsid w:val="00E76FBE"/>
    <w:rsid w:val="00E77F4E"/>
    <w:rsid w:val="00E801FD"/>
    <w:rsid w:val="00E80638"/>
    <w:rsid w:val="00E80659"/>
    <w:rsid w:val="00E80E65"/>
    <w:rsid w:val="00E81589"/>
    <w:rsid w:val="00E81690"/>
    <w:rsid w:val="00E81759"/>
    <w:rsid w:val="00E81917"/>
    <w:rsid w:val="00E81A87"/>
    <w:rsid w:val="00E81B81"/>
    <w:rsid w:val="00E82E45"/>
    <w:rsid w:val="00E83500"/>
    <w:rsid w:val="00E83817"/>
    <w:rsid w:val="00E838FC"/>
    <w:rsid w:val="00E83F1E"/>
    <w:rsid w:val="00E84724"/>
    <w:rsid w:val="00E84C84"/>
    <w:rsid w:val="00E85149"/>
    <w:rsid w:val="00E855BD"/>
    <w:rsid w:val="00E85600"/>
    <w:rsid w:val="00E865BA"/>
    <w:rsid w:val="00E86A32"/>
    <w:rsid w:val="00E86CF2"/>
    <w:rsid w:val="00E87674"/>
    <w:rsid w:val="00E878A7"/>
    <w:rsid w:val="00E87BD5"/>
    <w:rsid w:val="00E902A1"/>
    <w:rsid w:val="00E9045D"/>
    <w:rsid w:val="00E904D3"/>
    <w:rsid w:val="00E909CB"/>
    <w:rsid w:val="00E91714"/>
    <w:rsid w:val="00E91DF5"/>
    <w:rsid w:val="00E92042"/>
    <w:rsid w:val="00E921A0"/>
    <w:rsid w:val="00E92473"/>
    <w:rsid w:val="00E9285C"/>
    <w:rsid w:val="00E929B8"/>
    <w:rsid w:val="00E92AF3"/>
    <w:rsid w:val="00E92F5F"/>
    <w:rsid w:val="00E933D5"/>
    <w:rsid w:val="00E93609"/>
    <w:rsid w:val="00E93DB5"/>
    <w:rsid w:val="00E94599"/>
    <w:rsid w:val="00E949B0"/>
    <w:rsid w:val="00E94B4E"/>
    <w:rsid w:val="00E9510A"/>
    <w:rsid w:val="00E952D6"/>
    <w:rsid w:val="00E953E0"/>
    <w:rsid w:val="00E95B3C"/>
    <w:rsid w:val="00E95C32"/>
    <w:rsid w:val="00E95C8D"/>
    <w:rsid w:val="00E95DE9"/>
    <w:rsid w:val="00E95E94"/>
    <w:rsid w:val="00E965F4"/>
    <w:rsid w:val="00E968B1"/>
    <w:rsid w:val="00E968FB"/>
    <w:rsid w:val="00E96BE3"/>
    <w:rsid w:val="00E974F8"/>
    <w:rsid w:val="00E97583"/>
    <w:rsid w:val="00E9760C"/>
    <w:rsid w:val="00E977D9"/>
    <w:rsid w:val="00EA0167"/>
    <w:rsid w:val="00EA0A73"/>
    <w:rsid w:val="00EA0AF6"/>
    <w:rsid w:val="00EA0EFC"/>
    <w:rsid w:val="00EA10EA"/>
    <w:rsid w:val="00EA1958"/>
    <w:rsid w:val="00EA1D2D"/>
    <w:rsid w:val="00EA22F9"/>
    <w:rsid w:val="00EA2F1D"/>
    <w:rsid w:val="00EA3368"/>
    <w:rsid w:val="00EA36FE"/>
    <w:rsid w:val="00EA413C"/>
    <w:rsid w:val="00EA472A"/>
    <w:rsid w:val="00EA4E14"/>
    <w:rsid w:val="00EA52E3"/>
    <w:rsid w:val="00EA6473"/>
    <w:rsid w:val="00EA789F"/>
    <w:rsid w:val="00EA7945"/>
    <w:rsid w:val="00EA7B7B"/>
    <w:rsid w:val="00EB01E2"/>
    <w:rsid w:val="00EB039F"/>
    <w:rsid w:val="00EB03BC"/>
    <w:rsid w:val="00EB106A"/>
    <w:rsid w:val="00EB1477"/>
    <w:rsid w:val="00EB1601"/>
    <w:rsid w:val="00EB16B3"/>
    <w:rsid w:val="00EB18DE"/>
    <w:rsid w:val="00EB1AF3"/>
    <w:rsid w:val="00EB1BC0"/>
    <w:rsid w:val="00EB1CC5"/>
    <w:rsid w:val="00EB28ED"/>
    <w:rsid w:val="00EB2A06"/>
    <w:rsid w:val="00EB2D79"/>
    <w:rsid w:val="00EB2DE8"/>
    <w:rsid w:val="00EB332E"/>
    <w:rsid w:val="00EB3599"/>
    <w:rsid w:val="00EB363B"/>
    <w:rsid w:val="00EB3C6D"/>
    <w:rsid w:val="00EB3D5A"/>
    <w:rsid w:val="00EB3F9C"/>
    <w:rsid w:val="00EB4461"/>
    <w:rsid w:val="00EB478F"/>
    <w:rsid w:val="00EB49C2"/>
    <w:rsid w:val="00EB4A7D"/>
    <w:rsid w:val="00EB4C46"/>
    <w:rsid w:val="00EB4C49"/>
    <w:rsid w:val="00EB5026"/>
    <w:rsid w:val="00EB51F4"/>
    <w:rsid w:val="00EB5A73"/>
    <w:rsid w:val="00EB5B64"/>
    <w:rsid w:val="00EB5EDD"/>
    <w:rsid w:val="00EB66F3"/>
    <w:rsid w:val="00EB751C"/>
    <w:rsid w:val="00EB765F"/>
    <w:rsid w:val="00EC0E33"/>
    <w:rsid w:val="00EC1FF2"/>
    <w:rsid w:val="00EC236B"/>
    <w:rsid w:val="00EC254A"/>
    <w:rsid w:val="00EC275A"/>
    <w:rsid w:val="00EC2822"/>
    <w:rsid w:val="00EC28D4"/>
    <w:rsid w:val="00EC2AA6"/>
    <w:rsid w:val="00EC2D97"/>
    <w:rsid w:val="00EC3065"/>
    <w:rsid w:val="00EC3614"/>
    <w:rsid w:val="00EC3681"/>
    <w:rsid w:val="00EC4038"/>
    <w:rsid w:val="00EC5258"/>
    <w:rsid w:val="00EC56EA"/>
    <w:rsid w:val="00EC5799"/>
    <w:rsid w:val="00EC5A4F"/>
    <w:rsid w:val="00EC648B"/>
    <w:rsid w:val="00EC684A"/>
    <w:rsid w:val="00EC7612"/>
    <w:rsid w:val="00ED13B3"/>
    <w:rsid w:val="00ED1E33"/>
    <w:rsid w:val="00ED2B4E"/>
    <w:rsid w:val="00ED33AF"/>
    <w:rsid w:val="00ED34B1"/>
    <w:rsid w:val="00ED3818"/>
    <w:rsid w:val="00ED4260"/>
    <w:rsid w:val="00ED4630"/>
    <w:rsid w:val="00ED4751"/>
    <w:rsid w:val="00ED4DF8"/>
    <w:rsid w:val="00ED4E82"/>
    <w:rsid w:val="00ED54CB"/>
    <w:rsid w:val="00ED5BF0"/>
    <w:rsid w:val="00ED6CC7"/>
    <w:rsid w:val="00ED71E1"/>
    <w:rsid w:val="00ED73D9"/>
    <w:rsid w:val="00ED73FB"/>
    <w:rsid w:val="00ED7745"/>
    <w:rsid w:val="00ED7AD9"/>
    <w:rsid w:val="00ED7E5F"/>
    <w:rsid w:val="00EE058A"/>
    <w:rsid w:val="00EE0992"/>
    <w:rsid w:val="00EE0D30"/>
    <w:rsid w:val="00EE0FB1"/>
    <w:rsid w:val="00EE181E"/>
    <w:rsid w:val="00EE1AC8"/>
    <w:rsid w:val="00EE1CAD"/>
    <w:rsid w:val="00EE1DCA"/>
    <w:rsid w:val="00EE1E45"/>
    <w:rsid w:val="00EE1F83"/>
    <w:rsid w:val="00EE2C39"/>
    <w:rsid w:val="00EE2FDA"/>
    <w:rsid w:val="00EE3C5C"/>
    <w:rsid w:val="00EE3E0B"/>
    <w:rsid w:val="00EE4660"/>
    <w:rsid w:val="00EE46DF"/>
    <w:rsid w:val="00EE480B"/>
    <w:rsid w:val="00EE4862"/>
    <w:rsid w:val="00EE4AC8"/>
    <w:rsid w:val="00EE4D7D"/>
    <w:rsid w:val="00EE4E97"/>
    <w:rsid w:val="00EE532E"/>
    <w:rsid w:val="00EE55DE"/>
    <w:rsid w:val="00EE6F1A"/>
    <w:rsid w:val="00EE6F68"/>
    <w:rsid w:val="00EE7AF5"/>
    <w:rsid w:val="00EE7E9C"/>
    <w:rsid w:val="00EF035C"/>
    <w:rsid w:val="00EF0A3E"/>
    <w:rsid w:val="00EF0AAB"/>
    <w:rsid w:val="00EF10CD"/>
    <w:rsid w:val="00EF1190"/>
    <w:rsid w:val="00EF11B6"/>
    <w:rsid w:val="00EF18AD"/>
    <w:rsid w:val="00EF18B0"/>
    <w:rsid w:val="00EF1BE0"/>
    <w:rsid w:val="00EF1C08"/>
    <w:rsid w:val="00EF2416"/>
    <w:rsid w:val="00EF3ABA"/>
    <w:rsid w:val="00EF4066"/>
    <w:rsid w:val="00EF44B0"/>
    <w:rsid w:val="00EF44F4"/>
    <w:rsid w:val="00EF531A"/>
    <w:rsid w:val="00EF57B1"/>
    <w:rsid w:val="00EF609D"/>
    <w:rsid w:val="00EF7345"/>
    <w:rsid w:val="00EF79BA"/>
    <w:rsid w:val="00EF7ACE"/>
    <w:rsid w:val="00EF7FFC"/>
    <w:rsid w:val="00F00512"/>
    <w:rsid w:val="00F0060A"/>
    <w:rsid w:val="00F00786"/>
    <w:rsid w:val="00F00A36"/>
    <w:rsid w:val="00F00ADA"/>
    <w:rsid w:val="00F014C0"/>
    <w:rsid w:val="00F015B3"/>
    <w:rsid w:val="00F016AC"/>
    <w:rsid w:val="00F02FF2"/>
    <w:rsid w:val="00F03CCA"/>
    <w:rsid w:val="00F03D08"/>
    <w:rsid w:val="00F04545"/>
    <w:rsid w:val="00F0454A"/>
    <w:rsid w:val="00F0465B"/>
    <w:rsid w:val="00F05727"/>
    <w:rsid w:val="00F0576C"/>
    <w:rsid w:val="00F05930"/>
    <w:rsid w:val="00F05D1D"/>
    <w:rsid w:val="00F06191"/>
    <w:rsid w:val="00F067D2"/>
    <w:rsid w:val="00F06D3B"/>
    <w:rsid w:val="00F06E55"/>
    <w:rsid w:val="00F06FED"/>
    <w:rsid w:val="00F07364"/>
    <w:rsid w:val="00F075D0"/>
    <w:rsid w:val="00F0786C"/>
    <w:rsid w:val="00F07F49"/>
    <w:rsid w:val="00F100B4"/>
    <w:rsid w:val="00F10283"/>
    <w:rsid w:val="00F10B92"/>
    <w:rsid w:val="00F10FC6"/>
    <w:rsid w:val="00F11512"/>
    <w:rsid w:val="00F11796"/>
    <w:rsid w:val="00F118DE"/>
    <w:rsid w:val="00F11A1C"/>
    <w:rsid w:val="00F11F4A"/>
    <w:rsid w:val="00F11F51"/>
    <w:rsid w:val="00F12781"/>
    <w:rsid w:val="00F12F2C"/>
    <w:rsid w:val="00F133A5"/>
    <w:rsid w:val="00F134A0"/>
    <w:rsid w:val="00F13C50"/>
    <w:rsid w:val="00F1416F"/>
    <w:rsid w:val="00F14256"/>
    <w:rsid w:val="00F14B71"/>
    <w:rsid w:val="00F15084"/>
    <w:rsid w:val="00F15166"/>
    <w:rsid w:val="00F1567B"/>
    <w:rsid w:val="00F15979"/>
    <w:rsid w:val="00F1604B"/>
    <w:rsid w:val="00F1612A"/>
    <w:rsid w:val="00F162FF"/>
    <w:rsid w:val="00F168AC"/>
    <w:rsid w:val="00F178CD"/>
    <w:rsid w:val="00F20202"/>
    <w:rsid w:val="00F206AB"/>
    <w:rsid w:val="00F20C3A"/>
    <w:rsid w:val="00F2101D"/>
    <w:rsid w:val="00F2105A"/>
    <w:rsid w:val="00F2118C"/>
    <w:rsid w:val="00F2227E"/>
    <w:rsid w:val="00F2256C"/>
    <w:rsid w:val="00F22AC2"/>
    <w:rsid w:val="00F22DEC"/>
    <w:rsid w:val="00F230E5"/>
    <w:rsid w:val="00F23D5F"/>
    <w:rsid w:val="00F23F0E"/>
    <w:rsid w:val="00F23FF9"/>
    <w:rsid w:val="00F24341"/>
    <w:rsid w:val="00F244DA"/>
    <w:rsid w:val="00F2464E"/>
    <w:rsid w:val="00F24E2E"/>
    <w:rsid w:val="00F2521A"/>
    <w:rsid w:val="00F25638"/>
    <w:rsid w:val="00F25847"/>
    <w:rsid w:val="00F2599C"/>
    <w:rsid w:val="00F25A7C"/>
    <w:rsid w:val="00F25CD9"/>
    <w:rsid w:val="00F25D64"/>
    <w:rsid w:val="00F25E44"/>
    <w:rsid w:val="00F269FE"/>
    <w:rsid w:val="00F26A5C"/>
    <w:rsid w:val="00F26BAF"/>
    <w:rsid w:val="00F27B2D"/>
    <w:rsid w:val="00F27CED"/>
    <w:rsid w:val="00F3012B"/>
    <w:rsid w:val="00F3057D"/>
    <w:rsid w:val="00F30DF6"/>
    <w:rsid w:val="00F311C4"/>
    <w:rsid w:val="00F312CD"/>
    <w:rsid w:val="00F3159B"/>
    <w:rsid w:val="00F316CF"/>
    <w:rsid w:val="00F31937"/>
    <w:rsid w:val="00F31DB5"/>
    <w:rsid w:val="00F31F24"/>
    <w:rsid w:val="00F3246F"/>
    <w:rsid w:val="00F3265A"/>
    <w:rsid w:val="00F329F1"/>
    <w:rsid w:val="00F32F77"/>
    <w:rsid w:val="00F334F4"/>
    <w:rsid w:val="00F337F5"/>
    <w:rsid w:val="00F341B8"/>
    <w:rsid w:val="00F34561"/>
    <w:rsid w:val="00F34F47"/>
    <w:rsid w:val="00F34FF8"/>
    <w:rsid w:val="00F353C9"/>
    <w:rsid w:val="00F3580D"/>
    <w:rsid w:val="00F35F36"/>
    <w:rsid w:val="00F35F87"/>
    <w:rsid w:val="00F36B6B"/>
    <w:rsid w:val="00F36D1F"/>
    <w:rsid w:val="00F36F1F"/>
    <w:rsid w:val="00F37317"/>
    <w:rsid w:val="00F375DC"/>
    <w:rsid w:val="00F37913"/>
    <w:rsid w:val="00F37EE7"/>
    <w:rsid w:val="00F37FB1"/>
    <w:rsid w:val="00F4062C"/>
    <w:rsid w:val="00F40C7F"/>
    <w:rsid w:val="00F40D92"/>
    <w:rsid w:val="00F40E80"/>
    <w:rsid w:val="00F4115F"/>
    <w:rsid w:val="00F4175B"/>
    <w:rsid w:val="00F4180A"/>
    <w:rsid w:val="00F41E37"/>
    <w:rsid w:val="00F421F1"/>
    <w:rsid w:val="00F42AFF"/>
    <w:rsid w:val="00F4377E"/>
    <w:rsid w:val="00F43A5C"/>
    <w:rsid w:val="00F43C09"/>
    <w:rsid w:val="00F43EBA"/>
    <w:rsid w:val="00F43F95"/>
    <w:rsid w:val="00F441D1"/>
    <w:rsid w:val="00F4440C"/>
    <w:rsid w:val="00F44631"/>
    <w:rsid w:val="00F450AB"/>
    <w:rsid w:val="00F452AF"/>
    <w:rsid w:val="00F452EB"/>
    <w:rsid w:val="00F45900"/>
    <w:rsid w:val="00F45D3D"/>
    <w:rsid w:val="00F464F6"/>
    <w:rsid w:val="00F46723"/>
    <w:rsid w:val="00F46A58"/>
    <w:rsid w:val="00F47D48"/>
    <w:rsid w:val="00F47F31"/>
    <w:rsid w:val="00F5018A"/>
    <w:rsid w:val="00F50653"/>
    <w:rsid w:val="00F50982"/>
    <w:rsid w:val="00F5162D"/>
    <w:rsid w:val="00F51B2B"/>
    <w:rsid w:val="00F51DA2"/>
    <w:rsid w:val="00F52483"/>
    <w:rsid w:val="00F52531"/>
    <w:rsid w:val="00F52780"/>
    <w:rsid w:val="00F52E5C"/>
    <w:rsid w:val="00F53F32"/>
    <w:rsid w:val="00F54CAF"/>
    <w:rsid w:val="00F553F4"/>
    <w:rsid w:val="00F55BB4"/>
    <w:rsid w:val="00F55D0E"/>
    <w:rsid w:val="00F563F8"/>
    <w:rsid w:val="00F5650D"/>
    <w:rsid w:val="00F56DCA"/>
    <w:rsid w:val="00F57771"/>
    <w:rsid w:val="00F57ABE"/>
    <w:rsid w:val="00F57AF1"/>
    <w:rsid w:val="00F57C45"/>
    <w:rsid w:val="00F60415"/>
    <w:rsid w:val="00F6056E"/>
    <w:rsid w:val="00F608FD"/>
    <w:rsid w:val="00F61429"/>
    <w:rsid w:val="00F61640"/>
    <w:rsid w:val="00F6193B"/>
    <w:rsid w:val="00F61FDF"/>
    <w:rsid w:val="00F6200D"/>
    <w:rsid w:val="00F621CA"/>
    <w:rsid w:val="00F622E1"/>
    <w:rsid w:val="00F625CF"/>
    <w:rsid w:val="00F62B6A"/>
    <w:rsid w:val="00F636A9"/>
    <w:rsid w:val="00F63A01"/>
    <w:rsid w:val="00F63D66"/>
    <w:rsid w:val="00F64008"/>
    <w:rsid w:val="00F64C3B"/>
    <w:rsid w:val="00F64EC7"/>
    <w:rsid w:val="00F65530"/>
    <w:rsid w:val="00F6583F"/>
    <w:rsid w:val="00F65AC0"/>
    <w:rsid w:val="00F65D20"/>
    <w:rsid w:val="00F664B4"/>
    <w:rsid w:val="00F6672B"/>
    <w:rsid w:val="00F66757"/>
    <w:rsid w:val="00F6712D"/>
    <w:rsid w:val="00F700A8"/>
    <w:rsid w:val="00F705AA"/>
    <w:rsid w:val="00F705F5"/>
    <w:rsid w:val="00F70A33"/>
    <w:rsid w:val="00F70DE1"/>
    <w:rsid w:val="00F71142"/>
    <w:rsid w:val="00F715E6"/>
    <w:rsid w:val="00F71943"/>
    <w:rsid w:val="00F7220F"/>
    <w:rsid w:val="00F72423"/>
    <w:rsid w:val="00F724DB"/>
    <w:rsid w:val="00F725EA"/>
    <w:rsid w:val="00F72862"/>
    <w:rsid w:val="00F72A4E"/>
    <w:rsid w:val="00F72FAD"/>
    <w:rsid w:val="00F72FFC"/>
    <w:rsid w:val="00F73228"/>
    <w:rsid w:val="00F734B0"/>
    <w:rsid w:val="00F735DE"/>
    <w:rsid w:val="00F73C6C"/>
    <w:rsid w:val="00F73DF5"/>
    <w:rsid w:val="00F73E02"/>
    <w:rsid w:val="00F742FF"/>
    <w:rsid w:val="00F7435B"/>
    <w:rsid w:val="00F7502A"/>
    <w:rsid w:val="00F7516D"/>
    <w:rsid w:val="00F7531B"/>
    <w:rsid w:val="00F75496"/>
    <w:rsid w:val="00F755D4"/>
    <w:rsid w:val="00F76284"/>
    <w:rsid w:val="00F76479"/>
    <w:rsid w:val="00F766D9"/>
    <w:rsid w:val="00F76A28"/>
    <w:rsid w:val="00F800D7"/>
    <w:rsid w:val="00F803DC"/>
    <w:rsid w:val="00F80409"/>
    <w:rsid w:val="00F80647"/>
    <w:rsid w:val="00F8099D"/>
    <w:rsid w:val="00F81683"/>
    <w:rsid w:val="00F8175A"/>
    <w:rsid w:val="00F81B5D"/>
    <w:rsid w:val="00F81B99"/>
    <w:rsid w:val="00F81F22"/>
    <w:rsid w:val="00F81FEC"/>
    <w:rsid w:val="00F82415"/>
    <w:rsid w:val="00F826FF"/>
    <w:rsid w:val="00F82A1B"/>
    <w:rsid w:val="00F82BD1"/>
    <w:rsid w:val="00F83107"/>
    <w:rsid w:val="00F83392"/>
    <w:rsid w:val="00F83423"/>
    <w:rsid w:val="00F834AC"/>
    <w:rsid w:val="00F834C0"/>
    <w:rsid w:val="00F835E1"/>
    <w:rsid w:val="00F8369C"/>
    <w:rsid w:val="00F83B30"/>
    <w:rsid w:val="00F84187"/>
    <w:rsid w:val="00F846F8"/>
    <w:rsid w:val="00F84751"/>
    <w:rsid w:val="00F84B37"/>
    <w:rsid w:val="00F84B73"/>
    <w:rsid w:val="00F8548C"/>
    <w:rsid w:val="00F85631"/>
    <w:rsid w:val="00F85688"/>
    <w:rsid w:val="00F85E86"/>
    <w:rsid w:val="00F86387"/>
    <w:rsid w:val="00F8652A"/>
    <w:rsid w:val="00F86789"/>
    <w:rsid w:val="00F86A29"/>
    <w:rsid w:val="00F86B6F"/>
    <w:rsid w:val="00F87A66"/>
    <w:rsid w:val="00F87BE7"/>
    <w:rsid w:val="00F87CB1"/>
    <w:rsid w:val="00F87D28"/>
    <w:rsid w:val="00F900D3"/>
    <w:rsid w:val="00F910BD"/>
    <w:rsid w:val="00F912AE"/>
    <w:rsid w:val="00F92244"/>
    <w:rsid w:val="00F927ED"/>
    <w:rsid w:val="00F92A8B"/>
    <w:rsid w:val="00F92B8B"/>
    <w:rsid w:val="00F93773"/>
    <w:rsid w:val="00F9387E"/>
    <w:rsid w:val="00F93DCC"/>
    <w:rsid w:val="00F93DF0"/>
    <w:rsid w:val="00F9427A"/>
    <w:rsid w:val="00F94540"/>
    <w:rsid w:val="00F945F5"/>
    <w:rsid w:val="00F9467E"/>
    <w:rsid w:val="00F9492C"/>
    <w:rsid w:val="00F94EAC"/>
    <w:rsid w:val="00F954CD"/>
    <w:rsid w:val="00F9553B"/>
    <w:rsid w:val="00F96150"/>
    <w:rsid w:val="00F96664"/>
    <w:rsid w:val="00F96731"/>
    <w:rsid w:val="00F968C2"/>
    <w:rsid w:val="00F96969"/>
    <w:rsid w:val="00F9749E"/>
    <w:rsid w:val="00F9783A"/>
    <w:rsid w:val="00F97DA7"/>
    <w:rsid w:val="00FA0653"/>
    <w:rsid w:val="00FA0CC0"/>
    <w:rsid w:val="00FA121B"/>
    <w:rsid w:val="00FA1541"/>
    <w:rsid w:val="00FA1C5B"/>
    <w:rsid w:val="00FA1FBE"/>
    <w:rsid w:val="00FA2032"/>
    <w:rsid w:val="00FA20F5"/>
    <w:rsid w:val="00FA221E"/>
    <w:rsid w:val="00FA2364"/>
    <w:rsid w:val="00FA258D"/>
    <w:rsid w:val="00FA2724"/>
    <w:rsid w:val="00FA36AF"/>
    <w:rsid w:val="00FA3795"/>
    <w:rsid w:val="00FA3B70"/>
    <w:rsid w:val="00FA3C10"/>
    <w:rsid w:val="00FA3C1A"/>
    <w:rsid w:val="00FA3D88"/>
    <w:rsid w:val="00FA3E57"/>
    <w:rsid w:val="00FA41B6"/>
    <w:rsid w:val="00FA4450"/>
    <w:rsid w:val="00FA456E"/>
    <w:rsid w:val="00FA459B"/>
    <w:rsid w:val="00FA49E4"/>
    <w:rsid w:val="00FA4FFD"/>
    <w:rsid w:val="00FA5573"/>
    <w:rsid w:val="00FA6B5C"/>
    <w:rsid w:val="00FA6CDA"/>
    <w:rsid w:val="00FA729A"/>
    <w:rsid w:val="00FA7D70"/>
    <w:rsid w:val="00FB0334"/>
    <w:rsid w:val="00FB0443"/>
    <w:rsid w:val="00FB106D"/>
    <w:rsid w:val="00FB17C0"/>
    <w:rsid w:val="00FB1856"/>
    <w:rsid w:val="00FB19FF"/>
    <w:rsid w:val="00FB1DCE"/>
    <w:rsid w:val="00FB2884"/>
    <w:rsid w:val="00FB2BDD"/>
    <w:rsid w:val="00FB2DA8"/>
    <w:rsid w:val="00FB300F"/>
    <w:rsid w:val="00FB33B4"/>
    <w:rsid w:val="00FB3842"/>
    <w:rsid w:val="00FB427E"/>
    <w:rsid w:val="00FB4406"/>
    <w:rsid w:val="00FB4745"/>
    <w:rsid w:val="00FB4A56"/>
    <w:rsid w:val="00FB4B1C"/>
    <w:rsid w:val="00FB4D45"/>
    <w:rsid w:val="00FB53C4"/>
    <w:rsid w:val="00FB53CA"/>
    <w:rsid w:val="00FB58BF"/>
    <w:rsid w:val="00FB5B26"/>
    <w:rsid w:val="00FB5BC2"/>
    <w:rsid w:val="00FB747A"/>
    <w:rsid w:val="00FB783D"/>
    <w:rsid w:val="00FB7CFB"/>
    <w:rsid w:val="00FC03A7"/>
    <w:rsid w:val="00FC096E"/>
    <w:rsid w:val="00FC0B1D"/>
    <w:rsid w:val="00FC0E80"/>
    <w:rsid w:val="00FC122A"/>
    <w:rsid w:val="00FC12DC"/>
    <w:rsid w:val="00FC1612"/>
    <w:rsid w:val="00FC19A1"/>
    <w:rsid w:val="00FC19D9"/>
    <w:rsid w:val="00FC1D05"/>
    <w:rsid w:val="00FC2110"/>
    <w:rsid w:val="00FC27F4"/>
    <w:rsid w:val="00FC2A64"/>
    <w:rsid w:val="00FC2A7F"/>
    <w:rsid w:val="00FC3474"/>
    <w:rsid w:val="00FC3494"/>
    <w:rsid w:val="00FC39B1"/>
    <w:rsid w:val="00FC3A08"/>
    <w:rsid w:val="00FC40D5"/>
    <w:rsid w:val="00FC4DCA"/>
    <w:rsid w:val="00FC4F45"/>
    <w:rsid w:val="00FC52C4"/>
    <w:rsid w:val="00FC5A0F"/>
    <w:rsid w:val="00FC5C9A"/>
    <w:rsid w:val="00FC64A3"/>
    <w:rsid w:val="00FC6777"/>
    <w:rsid w:val="00FC6D1A"/>
    <w:rsid w:val="00FC753F"/>
    <w:rsid w:val="00FC77F6"/>
    <w:rsid w:val="00FC7D3B"/>
    <w:rsid w:val="00FC7F34"/>
    <w:rsid w:val="00FD0547"/>
    <w:rsid w:val="00FD0804"/>
    <w:rsid w:val="00FD12C3"/>
    <w:rsid w:val="00FD169A"/>
    <w:rsid w:val="00FD243A"/>
    <w:rsid w:val="00FD2521"/>
    <w:rsid w:val="00FD254B"/>
    <w:rsid w:val="00FD2829"/>
    <w:rsid w:val="00FD2928"/>
    <w:rsid w:val="00FD312A"/>
    <w:rsid w:val="00FD378E"/>
    <w:rsid w:val="00FD37FC"/>
    <w:rsid w:val="00FD41E3"/>
    <w:rsid w:val="00FD5BDB"/>
    <w:rsid w:val="00FD5CB3"/>
    <w:rsid w:val="00FD5DC7"/>
    <w:rsid w:val="00FD5F79"/>
    <w:rsid w:val="00FD609B"/>
    <w:rsid w:val="00FD61F4"/>
    <w:rsid w:val="00FD6A02"/>
    <w:rsid w:val="00FD6A40"/>
    <w:rsid w:val="00FD6C15"/>
    <w:rsid w:val="00FD7262"/>
    <w:rsid w:val="00FD737D"/>
    <w:rsid w:val="00FD7698"/>
    <w:rsid w:val="00FD77C8"/>
    <w:rsid w:val="00FD794D"/>
    <w:rsid w:val="00FD7EDF"/>
    <w:rsid w:val="00FE064D"/>
    <w:rsid w:val="00FE06CB"/>
    <w:rsid w:val="00FE073C"/>
    <w:rsid w:val="00FE07D6"/>
    <w:rsid w:val="00FE0B03"/>
    <w:rsid w:val="00FE0D4A"/>
    <w:rsid w:val="00FE0E89"/>
    <w:rsid w:val="00FE13FB"/>
    <w:rsid w:val="00FE14C8"/>
    <w:rsid w:val="00FE1AD3"/>
    <w:rsid w:val="00FE1BC3"/>
    <w:rsid w:val="00FE2536"/>
    <w:rsid w:val="00FE2E8A"/>
    <w:rsid w:val="00FE3006"/>
    <w:rsid w:val="00FE35B0"/>
    <w:rsid w:val="00FE3DC7"/>
    <w:rsid w:val="00FE46BB"/>
    <w:rsid w:val="00FE4825"/>
    <w:rsid w:val="00FE4F62"/>
    <w:rsid w:val="00FE529A"/>
    <w:rsid w:val="00FE5F8C"/>
    <w:rsid w:val="00FE6125"/>
    <w:rsid w:val="00FE7715"/>
    <w:rsid w:val="00FE7AB6"/>
    <w:rsid w:val="00FE7FC4"/>
    <w:rsid w:val="00FF08F3"/>
    <w:rsid w:val="00FF0E2D"/>
    <w:rsid w:val="00FF13CE"/>
    <w:rsid w:val="00FF1DC0"/>
    <w:rsid w:val="00FF30FC"/>
    <w:rsid w:val="00FF3394"/>
    <w:rsid w:val="00FF38BD"/>
    <w:rsid w:val="00FF3A98"/>
    <w:rsid w:val="00FF42C1"/>
    <w:rsid w:val="00FF4702"/>
    <w:rsid w:val="00FF494D"/>
    <w:rsid w:val="00FF4C9A"/>
    <w:rsid w:val="00FF4E6E"/>
    <w:rsid w:val="00FF53BC"/>
    <w:rsid w:val="00FF5419"/>
    <w:rsid w:val="00FF551E"/>
    <w:rsid w:val="00FF593E"/>
    <w:rsid w:val="00FF5F11"/>
    <w:rsid w:val="00FF6AD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3D1DE74"/>
  <w15:docId w15:val="{D29FCEB7-88FD-4A58-ADDE-3DF773F41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pPr>
        <w:ind w:left="357" w:hanging="357"/>
        <w:jc w:val="both"/>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0" w:qFormat="1"/>
    <w:lsdException w:name="heading 4" w:semiHidden="1" w:uiPriority="9" w:unhideWhenUsed="1" w:qFormat="1"/>
    <w:lsdException w:name="heading 5" w:semiHidden="1"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5A9"/>
    <w:rPr>
      <w:sz w:val="24"/>
      <w:szCs w:val="24"/>
    </w:rPr>
  </w:style>
  <w:style w:type="paragraph" w:styleId="Titre1">
    <w:name w:val="heading 1"/>
    <w:basedOn w:val="Normal"/>
    <w:next w:val="Normal"/>
    <w:link w:val="Titre1Car"/>
    <w:uiPriority w:val="99"/>
    <w:qFormat/>
    <w:rsid w:val="00487FC6"/>
    <w:pPr>
      <w:numPr>
        <w:numId w:val="6"/>
      </w:numPr>
      <w:spacing w:before="240" w:after="60"/>
      <w:outlineLvl w:val="0"/>
    </w:pPr>
    <w:rPr>
      <w:rFonts w:ascii="Arial" w:hAnsi="Arial"/>
      <w:b/>
      <w:bCs/>
      <w:kern w:val="28"/>
      <w:sz w:val="28"/>
      <w:szCs w:val="28"/>
      <w:lang w:val="x-none" w:eastAsia="x-none"/>
    </w:rPr>
  </w:style>
  <w:style w:type="paragraph" w:styleId="Titre2">
    <w:name w:val="heading 2"/>
    <w:basedOn w:val="Normal"/>
    <w:next w:val="Normal"/>
    <w:link w:val="Titre2Car"/>
    <w:uiPriority w:val="99"/>
    <w:qFormat/>
    <w:rsid w:val="00487FC6"/>
    <w:pPr>
      <w:numPr>
        <w:ilvl w:val="1"/>
        <w:numId w:val="6"/>
      </w:numPr>
      <w:spacing w:before="240" w:after="60"/>
      <w:outlineLvl w:val="1"/>
    </w:pPr>
    <w:rPr>
      <w:rFonts w:ascii="Arial" w:hAnsi="Arial"/>
      <w:b/>
      <w:bCs/>
      <w:i/>
      <w:iCs/>
      <w:lang w:val="x-none" w:eastAsia="x-none"/>
    </w:rPr>
  </w:style>
  <w:style w:type="paragraph" w:styleId="Titre3">
    <w:name w:val="heading 3"/>
    <w:basedOn w:val="Normal"/>
    <w:next w:val="Normal"/>
    <w:qFormat/>
    <w:rsid w:val="00487FC6"/>
    <w:pPr>
      <w:numPr>
        <w:ilvl w:val="2"/>
        <w:numId w:val="6"/>
      </w:numPr>
      <w:spacing w:before="240" w:after="60"/>
      <w:outlineLvl w:val="2"/>
    </w:pPr>
    <w:rPr>
      <w:rFonts w:ascii="Arial" w:hAnsi="Arial" w:cs="Arial"/>
    </w:rPr>
  </w:style>
  <w:style w:type="paragraph" w:styleId="Titre4">
    <w:name w:val="heading 4"/>
    <w:basedOn w:val="Normal"/>
    <w:next w:val="Normal"/>
    <w:link w:val="Titre4Car"/>
    <w:uiPriority w:val="9"/>
    <w:semiHidden/>
    <w:unhideWhenUsed/>
    <w:qFormat/>
    <w:rsid w:val="00BD0CC3"/>
    <w:pPr>
      <w:keepNext/>
      <w:keepLines/>
      <w:numPr>
        <w:ilvl w:val="3"/>
        <w:numId w:val="6"/>
      </w:numPr>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9"/>
    <w:qFormat/>
    <w:rsid w:val="005C3D7F"/>
    <w:pPr>
      <w:numPr>
        <w:ilvl w:val="4"/>
        <w:numId w:val="6"/>
      </w:numPr>
      <w:jc w:val="center"/>
      <w:outlineLvl w:val="4"/>
    </w:pPr>
    <w:rPr>
      <w:rFonts w:ascii="Arial" w:hAnsi="Arial"/>
      <w:b/>
      <w:bCs/>
      <w:lang w:val="x-none" w:eastAsia="fr-FR"/>
    </w:rPr>
  </w:style>
  <w:style w:type="paragraph" w:styleId="Titre6">
    <w:name w:val="heading 6"/>
    <w:basedOn w:val="Normal"/>
    <w:next w:val="Normal"/>
    <w:link w:val="Titre6Car"/>
    <w:uiPriority w:val="99"/>
    <w:qFormat/>
    <w:rsid w:val="000E7D0C"/>
    <w:pPr>
      <w:numPr>
        <w:ilvl w:val="5"/>
        <w:numId w:val="6"/>
      </w:numPr>
      <w:spacing w:before="240" w:after="60"/>
      <w:outlineLvl w:val="5"/>
    </w:pPr>
    <w:rPr>
      <w:b/>
      <w:bCs/>
      <w:sz w:val="22"/>
      <w:szCs w:val="22"/>
      <w:lang w:val="x-none" w:eastAsia="x-none"/>
    </w:rPr>
  </w:style>
  <w:style w:type="paragraph" w:styleId="Titre7">
    <w:name w:val="heading 7"/>
    <w:basedOn w:val="Normal"/>
    <w:next w:val="Normal"/>
    <w:link w:val="Titre7Car"/>
    <w:uiPriority w:val="9"/>
    <w:semiHidden/>
    <w:unhideWhenUsed/>
    <w:qFormat/>
    <w:rsid w:val="00BD0CC3"/>
    <w:pPr>
      <w:keepNext/>
      <w:keepLines/>
      <w:numPr>
        <w:ilvl w:val="6"/>
        <w:numId w:val="6"/>
      </w:numPr>
      <w:spacing w:before="4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BD0CC3"/>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BD0CC3"/>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rsid w:val="005C3D7F"/>
    <w:rPr>
      <w:rFonts w:ascii="Arial" w:hAnsi="Arial"/>
      <w:b/>
      <w:bCs/>
      <w:kern w:val="28"/>
      <w:sz w:val="28"/>
      <w:szCs w:val="28"/>
      <w:lang w:val="x-none" w:eastAsia="x-none"/>
    </w:rPr>
  </w:style>
  <w:style w:type="character" w:customStyle="1" w:styleId="Titre2Car">
    <w:name w:val="Titre 2 Car"/>
    <w:link w:val="Titre2"/>
    <w:uiPriority w:val="99"/>
    <w:rsid w:val="005C3D7F"/>
    <w:rPr>
      <w:rFonts w:ascii="Arial" w:hAnsi="Arial"/>
      <w:b/>
      <w:bCs/>
      <w:i/>
      <w:iCs/>
      <w:sz w:val="24"/>
      <w:szCs w:val="24"/>
      <w:lang w:val="x-none" w:eastAsia="x-none"/>
    </w:rPr>
  </w:style>
  <w:style w:type="character" w:customStyle="1" w:styleId="Titre5Car">
    <w:name w:val="Titre 5 Car"/>
    <w:link w:val="Titre5"/>
    <w:uiPriority w:val="99"/>
    <w:rsid w:val="005C3D7F"/>
    <w:rPr>
      <w:rFonts w:ascii="Arial" w:hAnsi="Arial"/>
      <w:b/>
      <w:bCs/>
      <w:sz w:val="24"/>
      <w:szCs w:val="24"/>
      <w:lang w:val="x-none" w:eastAsia="fr-FR"/>
    </w:rPr>
  </w:style>
  <w:style w:type="character" w:customStyle="1" w:styleId="Titre6Car">
    <w:name w:val="Titre 6 Car"/>
    <w:link w:val="Titre6"/>
    <w:uiPriority w:val="99"/>
    <w:rsid w:val="005C3D7F"/>
    <w:rPr>
      <w:b/>
      <w:bCs/>
      <w:sz w:val="22"/>
      <w:szCs w:val="22"/>
      <w:lang w:val="x-none" w:eastAsia="x-none"/>
    </w:rPr>
  </w:style>
  <w:style w:type="paragraph" w:styleId="Textedebulles">
    <w:name w:val="Balloon Text"/>
    <w:basedOn w:val="Normal"/>
    <w:link w:val="TextedebullesCar"/>
    <w:uiPriority w:val="99"/>
    <w:semiHidden/>
    <w:rsid w:val="003F4B38"/>
    <w:rPr>
      <w:rFonts w:ascii="Tahoma" w:hAnsi="Tahoma"/>
      <w:sz w:val="16"/>
      <w:szCs w:val="16"/>
      <w:lang w:val="x-none" w:eastAsia="x-none"/>
    </w:rPr>
  </w:style>
  <w:style w:type="character" w:customStyle="1" w:styleId="TextedebullesCar">
    <w:name w:val="Texte de bulles Car"/>
    <w:link w:val="Textedebulles"/>
    <w:uiPriority w:val="99"/>
    <w:semiHidden/>
    <w:rsid w:val="005C3D7F"/>
    <w:rPr>
      <w:rFonts w:ascii="Tahoma" w:hAnsi="Tahoma" w:cs="Tahoma"/>
      <w:sz w:val="16"/>
      <w:szCs w:val="16"/>
    </w:rPr>
  </w:style>
  <w:style w:type="paragraph" w:customStyle="1" w:styleId="pargau">
    <w:name w:val="pargau"/>
    <w:basedOn w:val="Normal"/>
    <w:rsid w:val="00487FC6"/>
    <w:pPr>
      <w:ind w:left="1872"/>
    </w:pPr>
  </w:style>
  <w:style w:type="paragraph" w:customStyle="1" w:styleId="partitre">
    <w:name w:val="partitre"/>
    <w:basedOn w:val="pargau"/>
    <w:rsid w:val="00487FC6"/>
    <w:rPr>
      <w:b/>
      <w:bCs/>
      <w:caps/>
      <w:u w:val="single"/>
    </w:rPr>
  </w:style>
  <w:style w:type="paragraph" w:styleId="Pieddepage">
    <w:name w:val="footer"/>
    <w:basedOn w:val="Normal"/>
    <w:link w:val="PieddepageCar"/>
    <w:uiPriority w:val="99"/>
    <w:rsid w:val="00D8514A"/>
    <w:pPr>
      <w:tabs>
        <w:tab w:val="center" w:pos="4320"/>
        <w:tab w:val="right" w:pos="8640"/>
      </w:tabs>
    </w:pPr>
    <w:rPr>
      <w:lang w:val="x-none" w:eastAsia="x-none"/>
    </w:rPr>
  </w:style>
  <w:style w:type="character" w:customStyle="1" w:styleId="PieddepageCar">
    <w:name w:val="Pied de page Car"/>
    <w:link w:val="Pieddepage"/>
    <w:uiPriority w:val="99"/>
    <w:rsid w:val="005C3D7F"/>
    <w:rPr>
      <w:sz w:val="24"/>
      <w:szCs w:val="24"/>
    </w:rPr>
  </w:style>
  <w:style w:type="paragraph" w:customStyle="1" w:styleId="Retraitcorpsdetexte21">
    <w:name w:val="Retrait corps de texte 21"/>
    <w:basedOn w:val="Normal"/>
    <w:rsid w:val="00543B65"/>
    <w:pPr>
      <w:ind w:left="2160"/>
    </w:pPr>
  </w:style>
  <w:style w:type="table" w:styleId="Grilledutableau">
    <w:name w:val="Table Grid"/>
    <w:basedOn w:val="TableauNormal"/>
    <w:rsid w:val="006A550F"/>
    <w:pPr>
      <w:keepNext/>
      <w:suppressAutoHyphens/>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
    <w:name w:val="List"/>
    <w:basedOn w:val="Normal"/>
    <w:rsid w:val="00545781"/>
    <w:pPr>
      <w:ind w:left="283" w:hanging="283"/>
    </w:pPr>
  </w:style>
  <w:style w:type="paragraph" w:styleId="Liste2">
    <w:name w:val="List 2"/>
    <w:basedOn w:val="Normal"/>
    <w:rsid w:val="00545781"/>
    <w:pPr>
      <w:ind w:left="566" w:hanging="283"/>
    </w:pPr>
  </w:style>
  <w:style w:type="paragraph" w:styleId="Date">
    <w:name w:val="Date"/>
    <w:basedOn w:val="Normal"/>
    <w:next w:val="Normal"/>
    <w:rsid w:val="00545781"/>
  </w:style>
  <w:style w:type="paragraph" w:styleId="Listecontinue">
    <w:name w:val="List Continue"/>
    <w:basedOn w:val="Normal"/>
    <w:rsid w:val="00545781"/>
    <w:pPr>
      <w:spacing w:after="120"/>
      <w:ind w:left="283"/>
    </w:pPr>
  </w:style>
  <w:style w:type="paragraph" w:styleId="Lgende">
    <w:name w:val="caption"/>
    <w:basedOn w:val="Normal"/>
    <w:next w:val="Normal"/>
    <w:qFormat/>
    <w:rsid w:val="00545781"/>
    <w:pPr>
      <w:spacing w:before="120" w:after="120"/>
    </w:pPr>
    <w:rPr>
      <w:b/>
      <w:bCs/>
      <w:sz w:val="20"/>
      <w:szCs w:val="20"/>
    </w:rPr>
  </w:style>
  <w:style w:type="paragraph" w:styleId="Corpsdetexte">
    <w:name w:val="Body Text"/>
    <w:basedOn w:val="Normal"/>
    <w:link w:val="CorpsdetexteCar"/>
    <w:uiPriority w:val="99"/>
    <w:rsid w:val="00545781"/>
    <w:pPr>
      <w:spacing w:after="120"/>
    </w:pPr>
    <w:rPr>
      <w:lang w:val="x-none" w:eastAsia="x-none"/>
    </w:rPr>
  </w:style>
  <w:style w:type="character" w:customStyle="1" w:styleId="CorpsdetexteCar">
    <w:name w:val="Corps de texte Car"/>
    <w:link w:val="Corpsdetexte"/>
    <w:uiPriority w:val="99"/>
    <w:rsid w:val="005C3D7F"/>
    <w:rPr>
      <w:sz w:val="24"/>
      <w:szCs w:val="24"/>
    </w:rPr>
  </w:style>
  <w:style w:type="paragraph" w:styleId="Retraitnormal">
    <w:name w:val="Normal Indent"/>
    <w:basedOn w:val="Normal"/>
    <w:rsid w:val="00545781"/>
    <w:pPr>
      <w:ind w:left="708"/>
    </w:pPr>
  </w:style>
  <w:style w:type="paragraph" w:styleId="Corpsdetexte2">
    <w:name w:val="Body Text 2"/>
    <w:basedOn w:val="Normal"/>
    <w:rsid w:val="00DE2BD2"/>
    <w:pPr>
      <w:spacing w:after="120" w:line="480" w:lineRule="auto"/>
    </w:pPr>
  </w:style>
  <w:style w:type="paragraph" w:styleId="Titre">
    <w:name w:val="Title"/>
    <w:basedOn w:val="Normal"/>
    <w:link w:val="TitreCar"/>
    <w:uiPriority w:val="1"/>
    <w:qFormat/>
    <w:rsid w:val="008265CF"/>
    <w:pPr>
      <w:ind w:left="1701" w:hanging="1701"/>
      <w:jc w:val="center"/>
    </w:pPr>
    <w:rPr>
      <w:rFonts w:ascii="Arial" w:hAnsi="Arial" w:cs="Arial"/>
      <w:b/>
      <w:bCs/>
      <w:sz w:val="20"/>
      <w:szCs w:val="20"/>
      <w:u w:val="single"/>
      <w:lang w:val="fr-FR" w:eastAsia="fr-FR"/>
    </w:rPr>
  </w:style>
  <w:style w:type="paragraph" w:styleId="Listepuces">
    <w:name w:val="List Bullet"/>
    <w:basedOn w:val="Normal"/>
    <w:link w:val="ListepucesCar"/>
    <w:autoRedefine/>
    <w:rsid w:val="00B1557D"/>
  </w:style>
  <w:style w:type="character" w:customStyle="1" w:styleId="ListepucesCar">
    <w:name w:val="Liste à puces Car"/>
    <w:link w:val="Listepuces"/>
    <w:rsid w:val="00B1557D"/>
    <w:rPr>
      <w:sz w:val="24"/>
      <w:szCs w:val="24"/>
      <w:lang w:val="fr-CA" w:eastAsia="fr-CA" w:bidi="ar-SA"/>
    </w:rPr>
  </w:style>
  <w:style w:type="paragraph" w:styleId="Normalcentr">
    <w:name w:val="Block Text"/>
    <w:basedOn w:val="Normal"/>
    <w:rsid w:val="004F0C9E"/>
    <w:pPr>
      <w:ind w:left="360" w:right="-360"/>
    </w:pPr>
    <w:rPr>
      <w:rFonts w:ascii="Palatino Linotype" w:hAnsi="Palatino Linotype"/>
      <w:sz w:val="25"/>
      <w:lang w:val="en-US" w:eastAsia="en-US"/>
    </w:rPr>
  </w:style>
  <w:style w:type="character" w:styleId="Lienhypertexte">
    <w:name w:val="Hyperlink"/>
    <w:uiPriority w:val="99"/>
    <w:rsid w:val="00F71142"/>
    <w:rPr>
      <w:color w:val="0000FF"/>
      <w:u w:val="single"/>
    </w:rPr>
  </w:style>
  <w:style w:type="paragraph" w:styleId="En-tte">
    <w:name w:val="header"/>
    <w:basedOn w:val="Normal"/>
    <w:link w:val="En-tteCar"/>
    <w:uiPriority w:val="99"/>
    <w:rsid w:val="00985E8B"/>
    <w:pPr>
      <w:tabs>
        <w:tab w:val="center" w:pos="4320"/>
        <w:tab w:val="right" w:pos="8640"/>
      </w:tabs>
    </w:pPr>
    <w:rPr>
      <w:lang w:val="x-none" w:eastAsia="x-none"/>
    </w:rPr>
  </w:style>
  <w:style w:type="character" w:customStyle="1" w:styleId="En-tteCar">
    <w:name w:val="En-tête Car"/>
    <w:link w:val="En-tte"/>
    <w:uiPriority w:val="99"/>
    <w:rsid w:val="005C3D7F"/>
    <w:rPr>
      <w:sz w:val="24"/>
      <w:szCs w:val="24"/>
    </w:rPr>
  </w:style>
  <w:style w:type="character" w:styleId="Numrodepage">
    <w:name w:val="page number"/>
    <w:basedOn w:val="Policepardfaut"/>
    <w:uiPriority w:val="99"/>
    <w:rsid w:val="00205013"/>
  </w:style>
  <w:style w:type="paragraph" w:customStyle="1" w:styleId="e2">
    <w:name w:val="e2"/>
    <w:basedOn w:val="Normal"/>
    <w:rsid w:val="00A60B43"/>
    <w:pPr>
      <w:keepLines/>
    </w:pPr>
    <w:rPr>
      <w:szCs w:val="20"/>
    </w:rPr>
  </w:style>
  <w:style w:type="paragraph" w:customStyle="1" w:styleId="AC-Normal">
    <w:name w:val="AC-Normal"/>
    <w:basedOn w:val="Normal"/>
    <w:link w:val="AC-NormalCar"/>
    <w:rsid w:val="00794800"/>
    <w:rPr>
      <w:rFonts w:ascii="Arial" w:hAnsi="Arial"/>
      <w:szCs w:val="20"/>
      <w:lang w:val="x-none" w:eastAsia="x-none"/>
    </w:rPr>
  </w:style>
  <w:style w:type="character" w:customStyle="1" w:styleId="AC-NormalCar">
    <w:name w:val="AC-Normal Car"/>
    <w:link w:val="AC-Normal"/>
    <w:rsid w:val="00794800"/>
    <w:rPr>
      <w:rFonts w:ascii="Arial" w:hAnsi="Arial"/>
      <w:sz w:val="24"/>
    </w:rPr>
  </w:style>
  <w:style w:type="paragraph" w:customStyle="1" w:styleId="AC-ArticleN">
    <w:name w:val="AC-Article N"/>
    <w:basedOn w:val="AC-Normal"/>
    <w:next w:val="AC-Normal"/>
    <w:link w:val="AC-ArticleNCar"/>
    <w:rsid w:val="00794800"/>
    <w:pPr>
      <w:numPr>
        <w:numId w:val="1"/>
      </w:numPr>
    </w:pPr>
  </w:style>
  <w:style w:type="character" w:customStyle="1" w:styleId="AC-ArticleNCar">
    <w:name w:val="AC-Article N Car"/>
    <w:link w:val="AC-ArticleN"/>
    <w:rsid w:val="00794800"/>
    <w:rPr>
      <w:rFonts w:ascii="Arial" w:hAnsi="Arial"/>
      <w:sz w:val="24"/>
      <w:lang w:val="x-none" w:eastAsia="x-none"/>
    </w:rPr>
  </w:style>
  <w:style w:type="paragraph" w:customStyle="1" w:styleId="AC-Paragraphe">
    <w:name w:val="AC-Paragraphe"/>
    <w:basedOn w:val="AC-Normal"/>
    <w:next w:val="AC-Normal"/>
    <w:rsid w:val="00794800"/>
    <w:pPr>
      <w:numPr>
        <w:ilvl w:val="1"/>
        <w:numId w:val="1"/>
      </w:numPr>
      <w:tabs>
        <w:tab w:val="clear" w:pos="1440"/>
        <w:tab w:val="num" w:pos="360"/>
      </w:tabs>
      <w:ind w:firstLine="0"/>
    </w:pPr>
    <w:rPr>
      <w:rFonts w:ascii="Times New (W1)" w:hAnsi="Times New (W1)"/>
    </w:rPr>
  </w:style>
  <w:style w:type="paragraph" w:customStyle="1" w:styleId="AC-Sous-paragraphe">
    <w:name w:val="AC-Sous-paragraphe"/>
    <w:basedOn w:val="AC-Paragraphe"/>
    <w:next w:val="AC-Normal"/>
    <w:rsid w:val="00794800"/>
    <w:pPr>
      <w:numPr>
        <w:ilvl w:val="2"/>
      </w:numPr>
      <w:tabs>
        <w:tab w:val="num" w:pos="360"/>
      </w:tabs>
    </w:pPr>
  </w:style>
  <w:style w:type="character" w:styleId="Appelnotedebasdep">
    <w:name w:val="footnote reference"/>
    <w:semiHidden/>
    <w:rsid w:val="00794800"/>
    <w:rPr>
      <w:vertAlign w:val="superscript"/>
    </w:rPr>
  </w:style>
  <w:style w:type="paragraph" w:styleId="Retraitcorpsdetexte">
    <w:name w:val="Body Text Indent"/>
    <w:basedOn w:val="Normal"/>
    <w:link w:val="RetraitcorpsdetexteCar"/>
    <w:uiPriority w:val="99"/>
    <w:rsid w:val="005C3D7F"/>
    <w:rPr>
      <w:rFonts w:ascii="Arial" w:hAnsi="Arial"/>
      <w:lang w:val="x-none" w:eastAsia="fr-FR"/>
    </w:rPr>
  </w:style>
  <w:style w:type="character" w:customStyle="1" w:styleId="RetraitcorpsdetexteCar">
    <w:name w:val="Retrait corps de texte Car"/>
    <w:link w:val="Retraitcorpsdetexte"/>
    <w:uiPriority w:val="99"/>
    <w:rsid w:val="005C3D7F"/>
    <w:rPr>
      <w:rFonts w:ascii="Arial" w:hAnsi="Arial" w:cs="Arial"/>
      <w:sz w:val="24"/>
      <w:szCs w:val="24"/>
      <w:lang w:eastAsia="fr-FR"/>
    </w:rPr>
  </w:style>
  <w:style w:type="character" w:customStyle="1" w:styleId="nobold">
    <w:name w:val="nobold"/>
    <w:uiPriority w:val="99"/>
    <w:rsid w:val="005C3D7F"/>
    <w:rPr>
      <w:b/>
      <w:bCs/>
      <w:sz w:val="27"/>
      <w:szCs w:val="27"/>
    </w:rPr>
  </w:style>
  <w:style w:type="character" w:customStyle="1" w:styleId="printexpandtree">
    <w:name w:val="print expandtree"/>
    <w:basedOn w:val="Policepardfaut"/>
    <w:uiPriority w:val="99"/>
    <w:rsid w:val="005C3D7F"/>
  </w:style>
  <w:style w:type="paragraph" w:styleId="En-ttedetabledesmatires">
    <w:name w:val="TOC Heading"/>
    <w:basedOn w:val="Titre1"/>
    <w:next w:val="Normal"/>
    <w:uiPriority w:val="39"/>
    <w:qFormat/>
    <w:rsid w:val="005C3D7F"/>
    <w:pPr>
      <w:keepLines/>
      <w:spacing w:before="480" w:after="0" w:line="276" w:lineRule="auto"/>
      <w:outlineLvl w:val="9"/>
    </w:pPr>
    <w:rPr>
      <w:rFonts w:ascii="Cambria" w:hAnsi="Cambria" w:cs="Cambria"/>
      <w:color w:val="365F91"/>
      <w:kern w:val="0"/>
      <w:lang w:val="fr-FR" w:eastAsia="en-US"/>
    </w:rPr>
  </w:style>
  <w:style w:type="paragraph" w:styleId="Paragraphedeliste">
    <w:name w:val="List Paragraph"/>
    <w:basedOn w:val="Normal"/>
    <w:uiPriority w:val="34"/>
    <w:qFormat/>
    <w:rsid w:val="00A91AA9"/>
    <w:pPr>
      <w:widowControl w:val="0"/>
      <w:ind w:left="708"/>
    </w:pPr>
    <w:rPr>
      <w:rFonts w:cs="Courier"/>
      <w:szCs w:val="20"/>
      <w:lang w:val="fr-FR"/>
    </w:rPr>
  </w:style>
  <w:style w:type="paragraph" w:customStyle="1" w:styleId="reglement">
    <w:name w:val="reglement"/>
    <w:uiPriority w:val="99"/>
    <w:rsid w:val="005C3D7F"/>
    <w:pPr>
      <w:widowControl w:val="0"/>
      <w:tabs>
        <w:tab w:val="left" w:pos="-3456"/>
        <w:tab w:val="left" w:pos="-2736"/>
      </w:tabs>
      <w:suppressAutoHyphens/>
    </w:pPr>
    <w:rPr>
      <w:rFonts w:ascii="Courier New" w:hAnsi="Courier New" w:cs="Courier New"/>
      <w:spacing w:val="-3"/>
      <w:sz w:val="24"/>
      <w:szCs w:val="24"/>
      <w:lang w:eastAsia="fr-FR"/>
    </w:rPr>
  </w:style>
  <w:style w:type="paragraph" w:customStyle="1" w:styleId="Titre11">
    <w:name w:val="Titre 11"/>
    <w:basedOn w:val="Normal"/>
    <w:link w:val="Titre11Car"/>
    <w:uiPriority w:val="99"/>
    <w:rsid w:val="005C3D7F"/>
    <w:pPr>
      <w:keepLines/>
    </w:pPr>
    <w:rPr>
      <w:rFonts w:ascii="Courier" w:hAnsi="Courier"/>
      <w:b/>
      <w:bCs/>
      <w:i/>
      <w:iCs/>
      <w:smallCaps/>
      <w:lang w:val="x-none" w:eastAsia="x-none"/>
    </w:rPr>
  </w:style>
  <w:style w:type="character" w:customStyle="1" w:styleId="Titre11Car">
    <w:name w:val="Titre 11 Car"/>
    <w:link w:val="Titre11"/>
    <w:uiPriority w:val="99"/>
    <w:rsid w:val="005C3D7F"/>
    <w:rPr>
      <w:rFonts w:ascii="Courier" w:hAnsi="Courier" w:cs="Courier"/>
      <w:b/>
      <w:bCs/>
      <w:i/>
      <w:iCs/>
      <w:smallCaps/>
      <w:sz w:val="24"/>
      <w:szCs w:val="24"/>
    </w:rPr>
  </w:style>
  <w:style w:type="paragraph" w:customStyle="1" w:styleId="Titre10">
    <w:name w:val="Titre 10"/>
    <w:basedOn w:val="Normal"/>
    <w:uiPriority w:val="99"/>
    <w:rsid w:val="005C3D7F"/>
    <w:pPr>
      <w:jc w:val="center"/>
    </w:pPr>
    <w:rPr>
      <w:rFonts w:ascii="Courier" w:hAnsi="Courier" w:cs="Courier"/>
      <w:b/>
      <w:bCs/>
      <w:i/>
      <w:iCs/>
      <w:sz w:val="28"/>
      <w:szCs w:val="28"/>
    </w:rPr>
  </w:style>
  <w:style w:type="paragraph" w:styleId="Retraitcorpsdetexte2">
    <w:name w:val="Body Text Indent 2"/>
    <w:basedOn w:val="Normal"/>
    <w:link w:val="Retraitcorpsdetexte2Car"/>
    <w:uiPriority w:val="99"/>
    <w:rsid w:val="005C3D7F"/>
    <w:pPr>
      <w:widowControl w:val="0"/>
      <w:spacing w:after="120" w:line="480" w:lineRule="auto"/>
      <w:ind w:left="283"/>
    </w:pPr>
    <w:rPr>
      <w:rFonts w:ascii="Courier" w:hAnsi="Courier"/>
      <w:sz w:val="20"/>
      <w:szCs w:val="20"/>
      <w:lang w:val="fr-FR" w:eastAsia="x-none"/>
    </w:rPr>
  </w:style>
  <w:style w:type="character" w:customStyle="1" w:styleId="Retraitcorpsdetexte2Car">
    <w:name w:val="Retrait corps de texte 2 Car"/>
    <w:link w:val="Retraitcorpsdetexte2"/>
    <w:uiPriority w:val="99"/>
    <w:rsid w:val="005C3D7F"/>
    <w:rPr>
      <w:rFonts w:ascii="Courier" w:hAnsi="Courier" w:cs="Courier"/>
      <w:lang w:val="fr-FR"/>
    </w:rPr>
  </w:style>
  <w:style w:type="paragraph" w:styleId="Rvision">
    <w:name w:val="Revision"/>
    <w:hidden/>
    <w:uiPriority w:val="99"/>
    <w:semiHidden/>
    <w:rsid w:val="005163F5"/>
    <w:rPr>
      <w:sz w:val="24"/>
      <w:szCs w:val="24"/>
    </w:rPr>
  </w:style>
  <w:style w:type="character" w:styleId="lev">
    <w:name w:val="Strong"/>
    <w:uiPriority w:val="22"/>
    <w:qFormat/>
    <w:rsid w:val="008B3A90"/>
    <w:rPr>
      <w:b/>
      <w:bCs/>
    </w:rPr>
  </w:style>
  <w:style w:type="paragraph" w:customStyle="1" w:styleId="ArticleNo">
    <w:name w:val="ArticleNo"/>
    <w:basedOn w:val="Normal"/>
    <w:qFormat/>
    <w:rsid w:val="00833480"/>
    <w:pPr>
      <w:ind w:left="-34" w:right="-68"/>
      <w:jc w:val="right"/>
    </w:pPr>
    <w:rPr>
      <w:b/>
      <w:bCs/>
      <w:i/>
      <w:iCs/>
      <w:smallCaps/>
      <w:sz w:val="22"/>
      <w:szCs w:val="22"/>
    </w:rPr>
  </w:style>
  <w:style w:type="paragraph" w:customStyle="1" w:styleId="ArticleCarCarCarCar">
    <w:name w:val="Article Car Car Car Car"/>
    <w:basedOn w:val="Normal"/>
    <w:rsid w:val="00833480"/>
    <w:pPr>
      <w:ind w:left="-34" w:right="-68"/>
    </w:pPr>
    <w:rPr>
      <w:rFonts w:cs="Arial"/>
      <w:b/>
      <w:i/>
      <w:iCs/>
      <w:smallCaps/>
      <w:sz w:val="22"/>
      <w:szCs w:val="20"/>
    </w:rPr>
  </w:style>
  <w:style w:type="paragraph" w:styleId="NormalWeb">
    <w:name w:val="Normal (Web)"/>
    <w:basedOn w:val="Normal"/>
    <w:uiPriority w:val="99"/>
    <w:unhideWhenUsed/>
    <w:rsid w:val="00FA2364"/>
  </w:style>
  <w:style w:type="paragraph" w:styleId="Corpsdetexte3">
    <w:name w:val="Body Text 3"/>
    <w:basedOn w:val="Normal"/>
    <w:link w:val="Corpsdetexte3Car"/>
    <w:uiPriority w:val="99"/>
    <w:semiHidden/>
    <w:unhideWhenUsed/>
    <w:rsid w:val="00EB03BC"/>
    <w:pPr>
      <w:spacing w:after="120"/>
    </w:pPr>
    <w:rPr>
      <w:sz w:val="16"/>
      <w:szCs w:val="16"/>
    </w:rPr>
  </w:style>
  <w:style w:type="character" w:customStyle="1" w:styleId="Corpsdetexte3Car">
    <w:name w:val="Corps de texte 3 Car"/>
    <w:link w:val="Corpsdetexte3"/>
    <w:uiPriority w:val="99"/>
    <w:semiHidden/>
    <w:rsid w:val="00EB03BC"/>
    <w:rPr>
      <w:sz w:val="16"/>
      <w:szCs w:val="16"/>
    </w:rPr>
  </w:style>
  <w:style w:type="character" w:styleId="Accentuation">
    <w:name w:val="Emphasis"/>
    <w:uiPriority w:val="20"/>
    <w:qFormat/>
    <w:rsid w:val="00DA1EE2"/>
    <w:rPr>
      <w:i/>
      <w:iCs/>
    </w:rPr>
  </w:style>
  <w:style w:type="character" w:styleId="Marquedecommentaire">
    <w:name w:val="annotation reference"/>
    <w:uiPriority w:val="99"/>
    <w:semiHidden/>
    <w:unhideWhenUsed/>
    <w:rsid w:val="003E4DD3"/>
    <w:rPr>
      <w:sz w:val="16"/>
      <w:szCs w:val="16"/>
    </w:rPr>
  </w:style>
  <w:style w:type="paragraph" w:styleId="Commentaire">
    <w:name w:val="annotation text"/>
    <w:basedOn w:val="Normal"/>
    <w:link w:val="CommentaireCar"/>
    <w:uiPriority w:val="99"/>
    <w:unhideWhenUsed/>
    <w:rsid w:val="003E4DD3"/>
    <w:rPr>
      <w:sz w:val="20"/>
      <w:szCs w:val="20"/>
    </w:rPr>
  </w:style>
  <w:style w:type="character" w:customStyle="1" w:styleId="CommentaireCar">
    <w:name w:val="Commentaire Car"/>
    <w:basedOn w:val="Policepardfaut"/>
    <w:link w:val="Commentaire"/>
    <w:uiPriority w:val="99"/>
    <w:rsid w:val="003E4DD3"/>
  </w:style>
  <w:style w:type="paragraph" w:styleId="Objetducommentaire">
    <w:name w:val="annotation subject"/>
    <w:basedOn w:val="Commentaire"/>
    <w:next w:val="Commentaire"/>
    <w:link w:val="ObjetducommentaireCar"/>
    <w:uiPriority w:val="99"/>
    <w:semiHidden/>
    <w:unhideWhenUsed/>
    <w:rsid w:val="003E4DD3"/>
    <w:rPr>
      <w:b/>
      <w:bCs/>
    </w:rPr>
  </w:style>
  <w:style w:type="character" w:customStyle="1" w:styleId="ObjetducommentaireCar">
    <w:name w:val="Objet du commentaire Car"/>
    <w:link w:val="Objetducommentaire"/>
    <w:uiPriority w:val="99"/>
    <w:semiHidden/>
    <w:rsid w:val="003E4DD3"/>
    <w:rPr>
      <w:b/>
      <w:bCs/>
    </w:rPr>
  </w:style>
  <w:style w:type="character" w:customStyle="1" w:styleId="TitreCar">
    <w:name w:val="Titre Car"/>
    <w:basedOn w:val="Policepardfaut"/>
    <w:link w:val="Titre"/>
    <w:uiPriority w:val="1"/>
    <w:rsid w:val="00017FBF"/>
    <w:rPr>
      <w:rFonts w:ascii="Arial" w:hAnsi="Arial" w:cs="Arial"/>
      <w:b/>
      <w:bCs/>
      <w:u w:val="single"/>
      <w:lang w:val="fr-FR" w:eastAsia="fr-FR"/>
    </w:rPr>
  </w:style>
  <w:style w:type="paragraph" w:customStyle="1" w:styleId="aa-Sous-Art">
    <w:name w:val="aa-.Sous-Art"/>
    <w:basedOn w:val="Normal"/>
    <w:rsid w:val="00B90058"/>
    <w:pPr>
      <w:widowControl w:val="0"/>
      <w:spacing w:before="240" w:after="139" w:line="276" w:lineRule="auto"/>
      <w:ind w:left="439" w:right="2340" w:hanging="439"/>
    </w:pPr>
    <w:rPr>
      <w:rFonts w:ascii="CG Times" w:hAnsi="CG Times"/>
      <w:color w:val="000000"/>
      <w:lang w:val="en-US" w:eastAsia="fr-FR"/>
    </w:rPr>
  </w:style>
  <w:style w:type="paragraph" w:customStyle="1" w:styleId="ListePuce">
    <w:name w:val="Liste Puce"/>
    <w:basedOn w:val="Normal"/>
    <w:link w:val="ListePuceCar"/>
    <w:rsid w:val="0060466B"/>
    <w:pPr>
      <w:numPr>
        <w:numId w:val="2"/>
      </w:numPr>
      <w:tabs>
        <w:tab w:val="left" w:pos="0"/>
        <w:tab w:val="left" w:pos="1843"/>
      </w:tabs>
      <w:spacing w:before="60"/>
    </w:pPr>
    <w:rPr>
      <w:rFonts w:ascii="Arial" w:eastAsia="Calibri" w:hAnsi="Arial" w:cs="Arial"/>
      <w:sz w:val="22"/>
      <w:szCs w:val="22"/>
      <w:lang w:eastAsia="fr-FR"/>
    </w:rPr>
  </w:style>
  <w:style w:type="character" w:customStyle="1" w:styleId="ListePuceCar">
    <w:name w:val="Liste Puce Car"/>
    <w:link w:val="ListePuce"/>
    <w:rsid w:val="0060466B"/>
    <w:rPr>
      <w:rFonts w:ascii="Arial" w:eastAsia="Calibri" w:hAnsi="Arial" w:cs="Arial"/>
      <w:sz w:val="22"/>
      <w:szCs w:val="22"/>
      <w:lang w:eastAsia="fr-FR"/>
    </w:rPr>
  </w:style>
  <w:style w:type="paragraph" w:customStyle="1" w:styleId="Article">
    <w:name w:val="Article"/>
    <w:basedOn w:val="Normal"/>
    <w:qFormat/>
    <w:rsid w:val="000B6729"/>
    <w:pPr>
      <w:ind w:left="-34"/>
    </w:pPr>
    <w:rPr>
      <w:b/>
      <w:bCs/>
      <w:i/>
      <w:iCs/>
      <w:smallCaps/>
      <w:sz w:val="22"/>
      <w:szCs w:val="22"/>
    </w:rPr>
  </w:style>
  <w:style w:type="paragraph" w:customStyle="1" w:styleId="ArticleCarCar">
    <w:name w:val="Article Car Car"/>
    <w:basedOn w:val="Normal"/>
    <w:rsid w:val="000B6729"/>
    <w:pPr>
      <w:ind w:left="-34" w:right="-68"/>
    </w:pPr>
    <w:rPr>
      <w:b/>
      <w:bCs/>
      <w:i/>
      <w:iCs/>
      <w:smallCaps/>
      <w:sz w:val="22"/>
      <w:szCs w:val="22"/>
    </w:rPr>
  </w:style>
  <w:style w:type="paragraph" w:customStyle="1" w:styleId="Section">
    <w:name w:val="Section"/>
    <w:basedOn w:val="Normal"/>
    <w:qFormat/>
    <w:rsid w:val="000B6729"/>
    <w:pPr>
      <w:ind w:left="-34" w:right="-68"/>
      <w:jc w:val="center"/>
    </w:pPr>
    <w:rPr>
      <w:rFonts w:ascii="Arial" w:hAnsi="Arial" w:cs="Arial"/>
      <w:b/>
      <w:bCs/>
      <w:caps/>
      <w:sz w:val="20"/>
      <w:szCs w:val="20"/>
      <w:u w:val="single"/>
    </w:rPr>
  </w:style>
  <w:style w:type="paragraph" w:customStyle="1" w:styleId="souligne">
    <w:name w:val="_souligne"/>
    <w:basedOn w:val="Normal"/>
    <w:link w:val="souligneCar"/>
    <w:rsid w:val="000B6729"/>
    <w:pPr>
      <w:tabs>
        <w:tab w:val="right" w:pos="10080"/>
      </w:tabs>
      <w:ind w:right="-68"/>
    </w:pPr>
    <w:rPr>
      <w:rFonts w:ascii="Arial" w:hAnsi="Arial" w:cs="Arial"/>
      <w:bCs/>
      <w:caps/>
      <w:sz w:val="16"/>
      <w:szCs w:val="16"/>
      <w:u w:val="dotted"/>
    </w:rPr>
  </w:style>
  <w:style w:type="character" w:customStyle="1" w:styleId="souligneCar">
    <w:name w:val="_souligne Car"/>
    <w:link w:val="souligne"/>
    <w:rsid w:val="000B6729"/>
    <w:rPr>
      <w:rFonts w:ascii="Arial" w:hAnsi="Arial" w:cs="Arial"/>
      <w:bCs/>
      <w:caps/>
      <w:sz w:val="16"/>
      <w:szCs w:val="16"/>
      <w:u w:val="dotted"/>
    </w:rPr>
  </w:style>
  <w:style w:type="paragraph" w:customStyle="1" w:styleId="0Ordredujour">
    <w:name w:val="0. Ordre du jour"/>
    <w:basedOn w:val="Normal"/>
    <w:qFormat/>
    <w:rsid w:val="004B21A0"/>
    <w:pPr>
      <w:numPr>
        <w:numId w:val="3"/>
      </w:numPr>
      <w:overflowPunct w:val="0"/>
      <w:autoSpaceDE w:val="0"/>
      <w:autoSpaceDN w:val="0"/>
      <w:adjustRightInd w:val="0"/>
      <w:ind w:left="-210" w:hanging="357"/>
    </w:pPr>
  </w:style>
  <w:style w:type="paragraph" w:styleId="TM1">
    <w:name w:val="toc 1"/>
    <w:basedOn w:val="Normal"/>
    <w:next w:val="Normal"/>
    <w:autoRedefine/>
    <w:uiPriority w:val="39"/>
    <w:unhideWhenUsed/>
    <w:rsid w:val="004B21A0"/>
    <w:pPr>
      <w:tabs>
        <w:tab w:val="left" w:pos="992"/>
        <w:tab w:val="right" w:leader="dot" w:pos="7645"/>
      </w:tabs>
      <w:spacing w:after="40"/>
      <w:ind w:left="567"/>
    </w:pPr>
    <w:rPr>
      <w:noProof/>
    </w:rPr>
  </w:style>
  <w:style w:type="paragraph" w:customStyle="1" w:styleId="0EntteencadrexterneODJ">
    <w:name w:val="0. Entête encadré externe ODJ"/>
    <w:basedOn w:val="Normal"/>
    <w:rsid w:val="00C23857"/>
    <w:pPr>
      <w:pBdr>
        <w:top w:val="single" w:sz="4" w:space="1" w:color="auto"/>
        <w:left w:val="single" w:sz="4" w:space="4" w:color="auto"/>
        <w:bottom w:val="single" w:sz="4" w:space="1" w:color="auto"/>
        <w:right w:val="single" w:sz="4" w:space="4" w:color="auto"/>
      </w:pBdr>
    </w:pPr>
    <w:rPr>
      <w:b/>
      <w:bCs/>
      <w:szCs w:val="20"/>
    </w:rPr>
  </w:style>
  <w:style w:type="paragraph" w:customStyle="1" w:styleId="0Numrorsolution">
    <w:name w:val="0. Numéro résolution"/>
    <w:basedOn w:val="Normal"/>
    <w:next w:val="0ParagraphePV"/>
    <w:link w:val="0NumrorsolutionCar"/>
    <w:qFormat/>
    <w:rsid w:val="00A63CA3"/>
    <w:pPr>
      <w:keepNext/>
      <w:ind w:left="-2268" w:firstLine="0"/>
    </w:pPr>
  </w:style>
  <w:style w:type="character" w:customStyle="1" w:styleId="0NumrorsolutionCar">
    <w:name w:val="0. Numéro résolution Car"/>
    <w:basedOn w:val="Policepardfaut"/>
    <w:link w:val="0Numrorsolution"/>
    <w:rsid w:val="00A63CA3"/>
    <w:rPr>
      <w:sz w:val="24"/>
      <w:szCs w:val="24"/>
    </w:rPr>
  </w:style>
  <w:style w:type="paragraph" w:customStyle="1" w:styleId="0Titre1PV">
    <w:name w:val="0. Titre 1 PV"/>
    <w:basedOn w:val="Titre1"/>
    <w:next w:val="0ParagraphePV"/>
    <w:link w:val="0Titre1PVCar"/>
    <w:qFormat/>
    <w:rsid w:val="00B1615C"/>
    <w:pPr>
      <w:keepNext/>
      <w:numPr>
        <w:numId w:val="4"/>
      </w:numPr>
      <w:pBdr>
        <w:top w:val="single" w:sz="4" w:space="1" w:color="auto"/>
        <w:left w:val="single" w:sz="4" w:space="4" w:color="auto"/>
        <w:bottom w:val="single" w:sz="4" w:space="0" w:color="auto"/>
        <w:right w:val="single" w:sz="4" w:space="4" w:color="auto"/>
      </w:pBdr>
      <w:spacing w:before="160" w:after="40"/>
      <w:ind w:left="283" w:hanging="357"/>
    </w:pPr>
    <w:rPr>
      <w:rFonts w:ascii="Times New Roman Gras" w:hAnsi="Times New Roman Gras"/>
      <w:bCs w:val="0"/>
      <w:caps/>
      <w:sz w:val="24"/>
    </w:rPr>
  </w:style>
  <w:style w:type="paragraph" w:customStyle="1" w:styleId="0ParagraphePV">
    <w:name w:val="0. Paragraphe PV"/>
    <w:basedOn w:val="Normal"/>
    <w:link w:val="0ParagraphePVCar"/>
    <w:qFormat/>
    <w:rsid w:val="0084026C"/>
    <w:pPr>
      <w:spacing w:after="120"/>
      <w:ind w:left="0" w:firstLine="0"/>
    </w:pPr>
    <w:rPr>
      <w:szCs w:val="20"/>
    </w:rPr>
  </w:style>
  <w:style w:type="paragraph" w:customStyle="1" w:styleId="0Titre2PV">
    <w:name w:val="0. Titre 2 PV"/>
    <w:basedOn w:val="0Titre1PV"/>
    <w:next w:val="0ParagraphePV"/>
    <w:link w:val="0Titre2PVCar"/>
    <w:qFormat/>
    <w:rsid w:val="0006585C"/>
    <w:pPr>
      <w:keepLines/>
      <w:numPr>
        <w:numId w:val="10"/>
      </w:numPr>
      <w:spacing w:before="120" w:after="0"/>
      <w:ind w:left="567" w:hanging="352"/>
      <w:outlineLvl w:val="1"/>
    </w:pPr>
    <w:rPr>
      <w:rFonts w:ascii="Times New Roman" w:eastAsiaTheme="minorEastAsia" w:hAnsi="Times New Roman" w:cstheme="minorBidi"/>
      <w:bCs/>
      <w:noProof/>
      <w:szCs w:val="22"/>
      <w:lang w:val="fr-CA"/>
    </w:rPr>
  </w:style>
  <w:style w:type="paragraph" w:styleId="TM2">
    <w:name w:val="toc 2"/>
    <w:basedOn w:val="Normal"/>
    <w:next w:val="Normal"/>
    <w:autoRedefine/>
    <w:uiPriority w:val="39"/>
    <w:unhideWhenUsed/>
    <w:rsid w:val="004B21A0"/>
    <w:pPr>
      <w:tabs>
        <w:tab w:val="left" w:pos="1200"/>
        <w:tab w:val="right" w:leader="dot" w:pos="7645"/>
      </w:tabs>
      <w:ind w:left="992"/>
    </w:pPr>
    <w:rPr>
      <w:noProof/>
    </w:rPr>
  </w:style>
  <w:style w:type="character" w:styleId="Textedelespacerserv">
    <w:name w:val="Placeholder Text"/>
    <w:basedOn w:val="Policepardfaut"/>
    <w:uiPriority w:val="99"/>
    <w:semiHidden/>
    <w:rsid w:val="00B234F1"/>
    <w:rPr>
      <w:color w:val="808080"/>
    </w:rPr>
  </w:style>
  <w:style w:type="character" w:customStyle="1" w:styleId="fontstyle01">
    <w:name w:val="fontstyle01"/>
    <w:basedOn w:val="Policepardfaut"/>
    <w:rsid w:val="00A053AE"/>
    <w:rPr>
      <w:rFonts w:ascii="TimesNewRomanPSMT" w:hAnsi="TimesNewRomanPSMT" w:hint="default"/>
      <w:b w:val="0"/>
      <w:bCs w:val="0"/>
      <w:i w:val="0"/>
      <w:iCs w:val="0"/>
      <w:color w:val="000000"/>
      <w:sz w:val="24"/>
      <w:szCs w:val="24"/>
    </w:rPr>
  </w:style>
  <w:style w:type="paragraph" w:styleId="Retraitcorpsdetexte3">
    <w:name w:val="Body Text Indent 3"/>
    <w:basedOn w:val="Normal"/>
    <w:link w:val="Retraitcorpsdetexte3Car"/>
    <w:uiPriority w:val="99"/>
    <w:semiHidden/>
    <w:unhideWhenUsed/>
    <w:rsid w:val="00E02BEE"/>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E02BEE"/>
    <w:rPr>
      <w:sz w:val="16"/>
      <w:szCs w:val="16"/>
    </w:rPr>
  </w:style>
  <w:style w:type="paragraph" w:customStyle="1" w:styleId="StyleGauche0cmPremireligne0cmAprs12pt">
    <w:name w:val="Style Gauche :  0 cm Première ligne : 0 cm Après : 12 pt"/>
    <w:basedOn w:val="Normal"/>
    <w:rsid w:val="005E58B9"/>
    <w:pPr>
      <w:spacing w:after="120"/>
      <w:ind w:left="0" w:firstLine="0"/>
    </w:pPr>
    <w:rPr>
      <w:szCs w:val="20"/>
    </w:rPr>
  </w:style>
  <w:style w:type="character" w:customStyle="1" w:styleId="0ParagraphePVCar">
    <w:name w:val="0. Paragraphe PV Car"/>
    <w:basedOn w:val="Policepardfaut"/>
    <w:link w:val="0ParagraphePV"/>
    <w:rsid w:val="0084026C"/>
    <w:rPr>
      <w:sz w:val="24"/>
    </w:rPr>
  </w:style>
  <w:style w:type="paragraph" w:customStyle="1" w:styleId="1RglParagraphe">
    <w:name w:val="1. Règl. Paragraphe"/>
    <w:basedOn w:val="0ParagraphePV"/>
    <w:link w:val="1RglParagrapheCar"/>
    <w:qFormat/>
    <w:rsid w:val="00B25A8C"/>
  </w:style>
  <w:style w:type="character" w:customStyle="1" w:styleId="1RglParagrapheCar">
    <w:name w:val="1. Règl. Paragraphe Car"/>
    <w:basedOn w:val="0ParagraphePVCar"/>
    <w:link w:val="1RglParagraphe"/>
    <w:rsid w:val="00B25A8C"/>
    <w:rPr>
      <w:sz w:val="24"/>
    </w:rPr>
  </w:style>
  <w:style w:type="paragraph" w:customStyle="1" w:styleId="1RglArticles">
    <w:name w:val="1. Règl. Articles"/>
    <w:basedOn w:val="Normal"/>
    <w:link w:val="1RglArticlesCar"/>
    <w:qFormat/>
    <w:rsid w:val="000A21D8"/>
    <w:pPr>
      <w:keepNext/>
      <w:spacing w:before="120"/>
      <w:ind w:left="1418" w:hanging="1418"/>
    </w:pPr>
    <w:rPr>
      <w:caps/>
      <w:lang w:val="fr-FR"/>
    </w:rPr>
  </w:style>
  <w:style w:type="character" w:customStyle="1" w:styleId="1RglArticlesCar">
    <w:name w:val="1. Règl. Articles Car"/>
    <w:basedOn w:val="Policepardfaut"/>
    <w:link w:val="1RglArticles"/>
    <w:rsid w:val="000A21D8"/>
    <w:rPr>
      <w:caps/>
      <w:sz w:val="24"/>
      <w:szCs w:val="24"/>
      <w:lang w:val="fr-FR"/>
    </w:rPr>
  </w:style>
  <w:style w:type="paragraph" w:customStyle="1" w:styleId="1RglSous-articles">
    <w:name w:val="1. Règl. Sous-articles"/>
    <w:basedOn w:val="0ParagraphePV"/>
    <w:qFormat/>
    <w:rsid w:val="00237007"/>
    <w:pPr>
      <w:keepNext/>
      <w:spacing w:before="240"/>
    </w:pPr>
    <w:rPr>
      <w:smallCaps/>
    </w:rPr>
  </w:style>
  <w:style w:type="character" w:customStyle="1" w:styleId="Titre4Car">
    <w:name w:val="Titre 4 Car"/>
    <w:basedOn w:val="Policepardfaut"/>
    <w:link w:val="Titre4"/>
    <w:uiPriority w:val="9"/>
    <w:semiHidden/>
    <w:rsid w:val="00BD0CC3"/>
    <w:rPr>
      <w:rFonts w:asciiTheme="majorHAnsi" w:eastAsiaTheme="majorEastAsia" w:hAnsiTheme="majorHAnsi" w:cstheme="majorBidi"/>
      <w:i/>
      <w:iCs/>
      <w:color w:val="365F91" w:themeColor="accent1" w:themeShade="BF"/>
      <w:sz w:val="24"/>
      <w:szCs w:val="24"/>
    </w:rPr>
  </w:style>
  <w:style w:type="character" w:customStyle="1" w:styleId="Titre7Car">
    <w:name w:val="Titre 7 Car"/>
    <w:basedOn w:val="Policepardfaut"/>
    <w:link w:val="Titre7"/>
    <w:uiPriority w:val="9"/>
    <w:semiHidden/>
    <w:rsid w:val="00BD0CC3"/>
    <w:rPr>
      <w:rFonts w:asciiTheme="majorHAnsi" w:eastAsiaTheme="majorEastAsia" w:hAnsiTheme="majorHAnsi" w:cstheme="majorBidi"/>
      <w:i/>
      <w:iCs/>
      <w:color w:val="243F60" w:themeColor="accent1" w:themeShade="7F"/>
      <w:sz w:val="24"/>
      <w:szCs w:val="24"/>
    </w:rPr>
  </w:style>
  <w:style w:type="character" w:customStyle="1" w:styleId="Titre8Car">
    <w:name w:val="Titre 8 Car"/>
    <w:basedOn w:val="Policepardfaut"/>
    <w:link w:val="Titre8"/>
    <w:uiPriority w:val="9"/>
    <w:semiHidden/>
    <w:rsid w:val="00BD0CC3"/>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BD0CC3"/>
    <w:rPr>
      <w:rFonts w:asciiTheme="majorHAnsi" w:eastAsiaTheme="majorEastAsia" w:hAnsiTheme="majorHAnsi" w:cstheme="majorBidi"/>
      <w:i/>
      <w:iCs/>
      <w:color w:val="272727" w:themeColor="text1" w:themeTint="D8"/>
      <w:sz w:val="21"/>
      <w:szCs w:val="21"/>
    </w:rPr>
  </w:style>
  <w:style w:type="character" w:customStyle="1" w:styleId="0Titre1PVCar">
    <w:name w:val="0. Titre 1 PV Car"/>
    <w:basedOn w:val="Titre1Car"/>
    <w:link w:val="0Titre1PV"/>
    <w:rsid w:val="00B1615C"/>
    <w:rPr>
      <w:rFonts w:ascii="Times New Roman Gras" w:hAnsi="Times New Roman Gras"/>
      <w:b/>
      <w:bCs w:val="0"/>
      <w:caps/>
      <w:kern w:val="28"/>
      <w:sz w:val="24"/>
      <w:szCs w:val="28"/>
      <w:lang w:val="x-none" w:eastAsia="x-none"/>
    </w:rPr>
  </w:style>
  <w:style w:type="character" w:customStyle="1" w:styleId="0Titre2PVCar">
    <w:name w:val="0. Titre 2 PV Car"/>
    <w:basedOn w:val="0Titre1PVCar"/>
    <w:link w:val="0Titre2PV"/>
    <w:rsid w:val="0006585C"/>
    <w:rPr>
      <w:rFonts w:ascii="Times New Roman Gras" w:eastAsiaTheme="minorEastAsia" w:hAnsi="Times New Roman Gras" w:cstheme="minorBidi"/>
      <w:b/>
      <w:bCs/>
      <w:caps/>
      <w:noProof/>
      <w:kern w:val="28"/>
      <w:sz w:val="24"/>
      <w:szCs w:val="22"/>
      <w:lang w:val="x-none" w:eastAsia="x-none"/>
    </w:rPr>
  </w:style>
  <w:style w:type="numbering" w:customStyle="1" w:styleId="Style1">
    <w:name w:val="Style1"/>
    <w:uiPriority w:val="99"/>
    <w:rsid w:val="008D23CA"/>
    <w:pPr>
      <w:numPr>
        <w:numId w:val="7"/>
      </w:numPr>
    </w:pPr>
  </w:style>
  <w:style w:type="paragraph" w:customStyle="1" w:styleId="Default">
    <w:name w:val="Default"/>
    <w:rsid w:val="008D23CA"/>
    <w:pPr>
      <w:autoSpaceDE w:val="0"/>
      <w:autoSpaceDN w:val="0"/>
      <w:adjustRightInd w:val="0"/>
      <w:ind w:left="0" w:firstLine="0"/>
      <w:jc w:val="left"/>
    </w:pPr>
    <w:rPr>
      <w:rFonts w:ascii="Arial" w:eastAsiaTheme="minorHAnsi" w:hAnsi="Arial" w:cs="Arial"/>
      <w:color w:val="000000"/>
      <w:sz w:val="24"/>
      <w:szCs w:val="24"/>
      <w:lang w:eastAsia="en-US"/>
      <w14:ligatures w14:val="standardContextual"/>
    </w:rPr>
  </w:style>
  <w:style w:type="paragraph" w:customStyle="1" w:styleId="1RglChapitre">
    <w:name w:val="1. Règl. Chapitre"/>
    <w:basedOn w:val="Normal"/>
    <w:link w:val="1RglChapitreCar"/>
    <w:autoRedefine/>
    <w:qFormat/>
    <w:rsid w:val="00101072"/>
    <w:pPr>
      <w:keepNext/>
      <w:pBdr>
        <w:top w:val="single" w:sz="4" w:space="1" w:color="auto"/>
        <w:bottom w:val="single" w:sz="4" w:space="1" w:color="auto"/>
      </w:pBdr>
      <w:spacing w:before="240" w:after="120"/>
      <w:ind w:left="0" w:firstLine="0"/>
      <w:jc w:val="center"/>
    </w:pPr>
    <w:rPr>
      <w:b/>
      <w:bCs/>
    </w:rPr>
  </w:style>
  <w:style w:type="character" w:customStyle="1" w:styleId="1RglChapitreCar">
    <w:name w:val="1. Règl. Chapitre Car"/>
    <w:basedOn w:val="Policepardfaut"/>
    <w:link w:val="1RglChapitre"/>
    <w:rsid w:val="00101072"/>
    <w:rPr>
      <w:b/>
      <w:bCs/>
      <w:sz w:val="24"/>
      <w:szCs w:val="24"/>
    </w:rPr>
  </w:style>
  <w:style w:type="character" w:styleId="Mentionnonrsolue">
    <w:name w:val="Unresolved Mention"/>
    <w:basedOn w:val="Policepardfaut"/>
    <w:uiPriority w:val="99"/>
    <w:semiHidden/>
    <w:unhideWhenUsed/>
    <w:rsid w:val="006E197D"/>
    <w:rPr>
      <w:color w:val="605E5C"/>
      <w:shd w:val="clear" w:color="auto" w:fill="E1DFDD"/>
    </w:rPr>
  </w:style>
  <w:style w:type="paragraph" w:customStyle="1" w:styleId="1Listepointe">
    <w:name w:val="1. Liste pointée"/>
    <w:basedOn w:val="1RglParagraphe"/>
    <w:link w:val="1ListepointeCar"/>
    <w:qFormat/>
    <w:rsid w:val="00F83392"/>
    <w:pPr>
      <w:numPr>
        <w:numId w:val="8"/>
      </w:numPr>
      <w:ind w:left="426" w:hanging="226"/>
      <w:contextualSpacing/>
    </w:pPr>
    <w:rPr>
      <w:bCs/>
    </w:rPr>
  </w:style>
  <w:style w:type="character" w:customStyle="1" w:styleId="1ListepointeCar">
    <w:name w:val="1. Liste pointée Car"/>
    <w:basedOn w:val="1RglParagrapheCar"/>
    <w:link w:val="1Listepointe"/>
    <w:rsid w:val="00F83392"/>
    <w:rPr>
      <w:bCs/>
      <w:sz w:val="24"/>
    </w:rPr>
  </w:style>
  <w:style w:type="paragraph" w:customStyle="1" w:styleId="1Rglnumration">
    <w:name w:val="1. Règl. Énumération"/>
    <w:basedOn w:val="1RglParagraphe"/>
    <w:qFormat/>
    <w:rsid w:val="00F11F51"/>
    <w:pPr>
      <w:ind w:left="1701" w:hanging="1701"/>
    </w:pPr>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917">
      <w:bodyDiv w:val="1"/>
      <w:marLeft w:val="0"/>
      <w:marRight w:val="0"/>
      <w:marTop w:val="0"/>
      <w:marBottom w:val="0"/>
      <w:divBdr>
        <w:top w:val="none" w:sz="0" w:space="0" w:color="auto"/>
        <w:left w:val="none" w:sz="0" w:space="0" w:color="auto"/>
        <w:bottom w:val="none" w:sz="0" w:space="0" w:color="auto"/>
        <w:right w:val="none" w:sz="0" w:space="0" w:color="auto"/>
      </w:divBdr>
    </w:div>
    <w:div w:id="5865467">
      <w:bodyDiv w:val="1"/>
      <w:marLeft w:val="0"/>
      <w:marRight w:val="0"/>
      <w:marTop w:val="0"/>
      <w:marBottom w:val="0"/>
      <w:divBdr>
        <w:top w:val="none" w:sz="0" w:space="0" w:color="auto"/>
        <w:left w:val="none" w:sz="0" w:space="0" w:color="auto"/>
        <w:bottom w:val="none" w:sz="0" w:space="0" w:color="auto"/>
        <w:right w:val="none" w:sz="0" w:space="0" w:color="auto"/>
      </w:divBdr>
    </w:div>
    <w:div w:id="23679769">
      <w:bodyDiv w:val="1"/>
      <w:marLeft w:val="0"/>
      <w:marRight w:val="0"/>
      <w:marTop w:val="0"/>
      <w:marBottom w:val="0"/>
      <w:divBdr>
        <w:top w:val="none" w:sz="0" w:space="0" w:color="auto"/>
        <w:left w:val="none" w:sz="0" w:space="0" w:color="auto"/>
        <w:bottom w:val="none" w:sz="0" w:space="0" w:color="auto"/>
        <w:right w:val="none" w:sz="0" w:space="0" w:color="auto"/>
      </w:divBdr>
    </w:div>
    <w:div w:id="53547043">
      <w:bodyDiv w:val="1"/>
      <w:marLeft w:val="0"/>
      <w:marRight w:val="0"/>
      <w:marTop w:val="0"/>
      <w:marBottom w:val="0"/>
      <w:divBdr>
        <w:top w:val="none" w:sz="0" w:space="0" w:color="auto"/>
        <w:left w:val="none" w:sz="0" w:space="0" w:color="auto"/>
        <w:bottom w:val="none" w:sz="0" w:space="0" w:color="auto"/>
        <w:right w:val="none" w:sz="0" w:space="0" w:color="auto"/>
      </w:divBdr>
    </w:div>
    <w:div w:id="72699311">
      <w:bodyDiv w:val="1"/>
      <w:marLeft w:val="0"/>
      <w:marRight w:val="0"/>
      <w:marTop w:val="0"/>
      <w:marBottom w:val="0"/>
      <w:divBdr>
        <w:top w:val="none" w:sz="0" w:space="0" w:color="auto"/>
        <w:left w:val="none" w:sz="0" w:space="0" w:color="auto"/>
        <w:bottom w:val="none" w:sz="0" w:space="0" w:color="auto"/>
        <w:right w:val="none" w:sz="0" w:space="0" w:color="auto"/>
      </w:divBdr>
    </w:div>
    <w:div w:id="79065389">
      <w:bodyDiv w:val="1"/>
      <w:marLeft w:val="0"/>
      <w:marRight w:val="0"/>
      <w:marTop w:val="0"/>
      <w:marBottom w:val="0"/>
      <w:divBdr>
        <w:top w:val="none" w:sz="0" w:space="0" w:color="auto"/>
        <w:left w:val="none" w:sz="0" w:space="0" w:color="auto"/>
        <w:bottom w:val="none" w:sz="0" w:space="0" w:color="auto"/>
        <w:right w:val="none" w:sz="0" w:space="0" w:color="auto"/>
      </w:divBdr>
    </w:div>
    <w:div w:id="84157753">
      <w:bodyDiv w:val="1"/>
      <w:marLeft w:val="0"/>
      <w:marRight w:val="0"/>
      <w:marTop w:val="0"/>
      <w:marBottom w:val="0"/>
      <w:divBdr>
        <w:top w:val="none" w:sz="0" w:space="0" w:color="auto"/>
        <w:left w:val="none" w:sz="0" w:space="0" w:color="auto"/>
        <w:bottom w:val="none" w:sz="0" w:space="0" w:color="auto"/>
        <w:right w:val="none" w:sz="0" w:space="0" w:color="auto"/>
      </w:divBdr>
    </w:div>
    <w:div w:id="84377553">
      <w:bodyDiv w:val="1"/>
      <w:marLeft w:val="0"/>
      <w:marRight w:val="0"/>
      <w:marTop w:val="0"/>
      <w:marBottom w:val="0"/>
      <w:divBdr>
        <w:top w:val="none" w:sz="0" w:space="0" w:color="auto"/>
        <w:left w:val="none" w:sz="0" w:space="0" w:color="auto"/>
        <w:bottom w:val="none" w:sz="0" w:space="0" w:color="auto"/>
        <w:right w:val="none" w:sz="0" w:space="0" w:color="auto"/>
      </w:divBdr>
    </w:div>
    <w:div w:id="101384401">
      <w:bodyDiv w:val="1"/>
      <w:marLeft w:val="0"/>
      <w:marRight w:val="0"/>
      <w:marTop w:val="0"/>
      <w:marBottom w:val="0"/>
      <w:divBdr>
        <w:top w:val="none" w:sz="0" w:space="0" w:color="auto"/>
        <w:left w:val="none" w:sz="0" w:space="0" w:color="auto"/>
        <w:bottom w:val="none" w:sz="0" w:space="0" w:color="auto"/>
        <w:right w:val="none" w:sz="0" w:space="0" w:color="auto"/>
      </w:divBdr>
    </w:div>
    <w:div w:id="113602110">
      <w:bodyDiv w:val="1"/>
      <w:marLeft w:val="0"/>
      <w:marRight w:val="0"/>
      <w:marTop w:val="0"/>
      <w:marBottom w:val="0"/>
      <w:divBdr>
        <w:top w:val="none" w:sz="0" w:space="0" w:color="auto"/>
        <w:left w:val="none" w:sz="0" w:space="0" w:color="auto"/>
        <w:bottom w:val="none" w:sz="0" w:space="0" w:color="auto"/>
        <w:right w:val="none" w:sz="0" w:space="0" w:color="auto"/>
      </w:divBdr>
    </w:div>
    <w:div w:id="116216371">
      <w:bodyDiv w:val="1"/>
      <w:marLeft w:val="0"/>
      <w:marRight w:val="0"/>
      <w:marTop w:val="0"/>
      <w:marBottom w:val="0"/>
      <w:divBdr>
        <w:top w:val="none" w:sz="0" w:space="0" w:color="auto"/>
        <w:left w:val="none" w:sz="0" w:space="0" w:color="auto"/>
        <w:bottom w:val="none" w:sz="0" w:space="0" w:color="auto"/>
        <w:right w:val="none" w:sz="0" w:space="0" w:color="auto"/>
      </w:divBdr>
    </w:div>
    <w:div w:id="118450763">
      <w:bodyDiv w:val="1"/>
      <w:marLeft w:val="0"/>
      <w:marRight w:val="0"/>
      <w:marTop w:val="0"/>
      <w:marBottom w:val="0"/>
      <w:divBdr>
        <w:top w:val="none" w:sz="0" w:space="0" w:color="auto"/>
        <w:left w:val="none" w:sz="0" w:space="0" w:color="auto"/>
        <w:bottom w:val="none" w:sz="0" w:space="0" w:color="auto"/>
        <w:right w:val="none" w:sz="0" w:space="0" w:color="auto"/>
      </w:divBdr>
    </w:div>
    <w:div w:id="135026191">
      <w:bodyDiv w:val="1"/>
      <w:marLeft w:val="0"/>
      <w:marRight w:val="0"/>
      <w:marTop w:val="0"/>
      <w:marBottom w:val="0"/>
      <w:divBdr>
        <w:top w:val="none" w:sz="0" w:space="0" w:color="auto"/>
        <w:left w:val="none" w:sz="0" w:space="0" w:color="auto"/>
        <w:bottom w:val="none" w:sz="0" w:space="0" w:color="auto"/>
        <w:right w:val="none" w:sz="0" w:space="0" w:color="auto"/>
      </w:divBdr>
    </w:div>
    <w:div w:id="135883054">
      <w:bodyDiv w:val="1"/>
      <w:marLeft w:val="0"/>
      <w:marRight w:val="0"/>
      <w:marTop w:val="0"/>
      <w:marBottom w:val="0"/>
      <w:divBdr>
        <w:top w:val="none" w:sz="0" w:space="0" w:color="auto"/>
        <w:left w:val="none" w:sz="0" w:space="0" w:color="auto"/>
        <w:bottom w:val="none" w:sz="0" w:space="0" w:color="auto"/>
        <w:right w:val="none" w:sz="0" w:space="0" w:color="auto"/>
      </w:divBdr>
    </w:div>
    <w:div w:id="143858495">
      <w:bodyDiv w:val="1"/>
      <w:marLeft w:val="0"/>
      <w:marRight w:val="0"/>
      <w:marTop w:val="0"/>
      <w:marBottom w:val="0"/>
      <w:divBdr>
        <w:top w:val="none" w:sz="0" w:space="0" w:color="auto"/>
        <w:left w:val="none" w:sz="0" w:space="0" w:color="auto"/>
        <w:bottom w:val="none" w:sz="0" w:space="0" w:color="auto"/>
        <w:right w:val="none" w:sz="0" w:space="0" w:color="auto"/>
      </w:divBdr>
    </w:div>
    <w:div w:id="145056556">
      <w:bodyDiv w:val="1"/>
      <w:marLeft w:val="0"/>
      <w:marRight w:val="0"/>
      <w:marTop w:val="0"/>
      <w:marBottom w:val="0"/>
      <w:divBdr>
        <w:top w:val="none" w:sz="0" w:space="0" w:color="auto"/>
        <w:left w:val="none" w:sz="0" w:space="0" w:color="auto"/>
        <w:bottom w:val="none" w:sz="0" w:space="0" w:color="auto"/>
        <w:right w:val="none" w:sz="0" w:space="0" w:color="auto"/>
      </w:divBdr>
    </w:div>
    <w:div w:id="154998035">
      <w:bodyDiv w:val="1"/>
      <w:marLeft w:val="0"/>
      <w:marRight w:val="0"/>
      <w:marTop w:val="0"/>
      <w:marBottom w:val="0"/>
      <w:divBdr>
        <w:top w:val="none" w:sz="0" w:space="0" w:color="auto"/>
        <w:left w:val="none" w:sz="0" w:space="0" w:color="auto"/>
        <w:bottom w:val="none" w:sz="0" w:space="0" w:color="auto"/>
        <w:right w:val="none" w:sz="0" w:space="0" w:color="auto"/>
      </w:divBdr>
    </w:div>
    <w:div w:id="161244865">
      <w:bodyDiv w:val="1"/>
      <w:marLeft w:val="0"/>
      <w:marRight w:val="0"/>
      <w:marTop w:val="0"/>
      <w:marBottom w:val="0"/>
      <w:divBdr>
        <w:top w:val="none" w:sz="0" w:space="0" w:color="auto"/>
        <w:left w:val="none" w:sz="0" w:space="0" w:color="auto"/>
        <w:bottom w:val="none" w:sz="0" w:space="0" w:color="auto"/>
        <w:right w:val="none" w:sz="0" w:space="0" w:color="auto"/>
      </w:divBdr>
    </w:div>
    <w:div w:id="162204051">
      <w:bodyDiv w:val="1"/>
      <w:marLeft w:val="0"/>
      <w:marRight w:val="0"/>
      <w:marTop w:val="0"/>
      <w:marBottom w:val="0"/>
      <w:divBdr>
        <w:top w:val="none" w:sz="0" w:space="0" w:color="auto"/>
        <w:left w:val="none" w:sz="0" w:space="0" w:color="auto"/>
        <w:bottom w:val="none" w:sz="0" w:space="0" w:color="auto"/>
        <w:right w:val="none" w:sz="0" w:space="0" w:color="auto"/>
      </w:divBdr>
    </w:div>
    <w:div w:id="166480384">
      <w:bodyDiv w:val="1"/>
      <w:marLeft w:val="0"/>
      <w:marRight w:val="0"/>
      <w:marTop w:val="0"/>
      <w:marBottom w:val="0"/>
      <w:divBdr>
        <w:top w:val="none" w:sz="0" w:space="0" w:color="auto"/>
        <w:left w:val="none" w:sz="0" w:space="0" w:color="auto"/>
        <w:bottom w:val="none" w:sz="0" w:space="0" w:color="auto"/>
        <w:right w:val="none" w:sz="0" w:space="0" w:color="auto"/>
      </w:divBdr>
    </w:div>
    <w:div w:id="168638105">
      <w:bodyDiv w:val="1"/>
      <w:marLeft w:val="0"/>
      <w:marRight w:val="0"/>
      <w:marTop w:val="0"/>
      <w:marBottom w:val="0"/>
      <w:divBdr>
        <w:top w:val="none" w:sz="0" w:space="0" w:color="auto"/>
        <w:left w:val="none" w:sz="0" w:space="0" w:color="auto"/>
        <w:bottom w:val="none" w:sz="0" w:space="0" w:color="auto"/>
        <w:right w:val="none" w:sz="0" w:space="0" w:color="auto"/>
      </w:divBdr>
    </w:div>
    <w:div w:id="172650037">
      <w:bodyDiv w:val="1"/>
      <w:marLeft w:val="0"/>
      <w:marRight w:val="0"/>
      <w:marTop w:val="0"/>
      <w:marBottom w:val="0"/>
      <w:divBdr>
        <w:top w:val="none" w:sz="0" w:space="0" w:color="auto"/>
        <w:left w:val="none" w:sz="0" w:space="0" w:color="auto"/>
        <w:bottom w:val="none" w:sz="0" w:space="0" w:color="auto"/>
        <w:right w:val="none" w:sz="0" w:space="0" w:color="auto"/>
      </w:divBdr>
    </w:div>
    <w:div w:id="189295198">
      <w:bodyDiv w:val="1"/>
      <w:marLeft w:val="0"/>
      <w:marRight w:val="0"/>
      <w:marTop w:val="0"/>
      <w:marBottom w:val="0"/>
      <w:divBdr>
        <w:top w:val="none" w:sz="0" w:space="0" w:color="auto"/>
        <w:left w:val="none" w:sz="0" w:space="0" w:color="auto"/>
        <w:bottom w:val="none" w:sz="0" w:space="0" w:color="auto"/>
        <w:right w:val="none" w:sz="0" w:space="0" w:color="auto"/>
      </w:divBdr>
    </w:div>
    <w:div w:id="194078698">
      <w:bodyDiv w:val="1"/>
      <w:marLeft w:val="0"/>
      <w:marRight w:val="0"/>
      <w:marTop w:val="0"/>
      <w:marBottom w:val="0"/>
      <w:divBdr>
        <w:top w:val="none" w:sz="0" w:space="0" w:color="auto"/>
        <w:left w:val="none" w:sz="0" w:space="0" w:color="auto"/>
        <w:bottom w:val="none" w:sz="0" w:space="0" w:color="auto"/>
        <w:right w:val="none" w:sz="0" w:space="0" w:color="auto"/>
      </w:divBdr>
    </w:div>
    <w:div w:id="194393024">
      <w:bodyDiv w:val="1"/>
      <w:marLeft w:val="0"/>
      <w:marRight w:val="0"/>
      <w:marTop w:val="0"/>
      <w:marBottom w:val="0"/>
      <w:divBdr>
        <w:top w:val="none" w:sz="0" w:space="0" w:color="auto"/>
        <w:left w:val="none" w:sz="0" w:space="0" w:color="auto"/>
        <w:bottom w:val="none" w:sz="0" w:space="0" w:color="auto"/>
        <w:right w:val="none" w:sz="0" w:space="0" w:color="auto"/>
      </w:divBdr>
    </w:div>
    <w:div w:id="206836134">
      <w:bodyDiv w:val="1"/>
      <w:marLeft w:val="0"/>
      <w:marRight w:val="0"/>
      <w:marTop w:val="0"/>
      <w:marBottom w:val="0"/>
      <w:divBdr>
        <w:top w:val="none" w:sz="0" w:space="0" w:color="auto"/>
        <w:left w:val="none" w:sz="0" w:space="0" w:color="auto"/>
        <w:bottom w:val="none" w:sz="0" w:space="0" w:color="auto"/>
        <w:right w:val="none" w:sz="0" w:space="0" w:color="auto"/>
      </w:divBdr>
    </w:div>
    <w:div w:id="213928068">
      <w:bodyDiv w:val="1"/>
      <w:marLeft w:val="0"/>
      <w:marRight w:val="0"/>
      <w:marTop w:val="0"/>
      <w:marBottom w:val="0"/>
      <w:divBdr>
        <w:top w:val="none" w:sz="0" w:space="0" w:color="auto"/>
        <w:left w:val="none" w:sz="0" w:space="0" w:color="auto"/>
        <w:bottom w:val="none" w:sz="0" w:space="0" w:color="auto"/>
        <w:right w:val="none" w:sz="0" w:space="0" w:color="auto"/>
      </w:divBdr>
    </w:div>
    <w:div w:id="215089238">
      <w:bodyDiv w:val="1"/>
      <w:marLeft w:val="0"/>
      <w:marRight w:val="0"/>
      <w:marTop w:val="0"/>
      <w:marBottom w:val="0"/>
      <w:divBdr>
        <w:top w:val="none" w:sz="0" w:space="0" w:color="auto"/>
        <w:left w:val="none" w:sz="0" w:space="0" w:color="auto"/>
        <w:bottom w:val="none" w:sz="0" w:space="0" w:color="auto"/>
        <w:right w:val="none" w:sz="0" w:space="0" w:color="auto"/>
      </w:divBdr>
    </w:div>
    <w:div w:id="244149459">
      <w:bodyDiv w:val="1"/>
      <w:marLeft w:val="0"/>
      <w:marRight w:val="0"/>
      <w:marTop w:val="0"/>
      <w:marBottom w:val="0"/>
      <w:divBdr>
        <w:top w:val="none" w:sz="0" w:space="0" w:color="auto"/>
        <w:left w:val="none" w:sz="0" w:space="0" w:color="auto"/>
        <w:bottom w:val="none" w:sz="0" w:space="0" w:color="auto"/>
        <w:right w:val="none" w:sz="0" w:space="0" w:color="auto"/>
      </w:divBdr>
    </w:div>
    <w:div w:id="244150584">
      <w:bodyDiv w:val="1"/>
      <w:marLeft w:val="0"/>
      <w:marRight w:val="0"/>
      <w:marTop w:val="0"/>
      <w:marBottom w:val="0"/>
      <w:divBdr>
        <w:top w:val="none" w:sz="0" w:space="0" w:color="auto"/>
        <w:left w:val="none" w:sz="0" w:space="0" w:color="auto"/>
        <w:bottom w:val="none" w:sz="0" w:space="0" w:color="auto"/>
        <w:right w:val="none" w:sz="0" w:space="0" w:color="auto"/>
      </w:divBdr>
    </w:div>
    <w:div w:id="247083614">
      <w:bodyDiv w:val="1"/>
      <w:marLeft w:val="0"/>
      <w:marRight w:val="0"/>
      <w:marTop w:val="0"/>
      <w:marBottom w:val="0"/>
      <w:divBdr>
        <w:top w:val="none" w:sz="0" w:space="0" w:color="auto"/>
        <w:left w:val="none" w:sz="0" w:space="0" w:color="auto"/>
        <w:bottom w:val="none" w:sz="0" w:space="0" w:color="auto"/>
        <w:right w:val="none" w:sz="0" w:space="0" w:color="auto"/>
      </w:divBdr>
    </w:div>
    <w:div w:id="254631738">
      <w:bodyDiv w:val="1"/>
      <w:marLeft w:val="0"/>
      <w:marRight w:val="0"/>
      <w:marTop w:val="0"/>
      <w:marBottom w:val="0"/>
      <w:divBdr>
        <w:top w:val="none" w:sz="0" w:space="0" w:color="auto"/>
        <w:left w:val="none" w:sz="0" w:space="0" w:color="auto"/>
        <w:bottom w:val="none" w:sz="0" w:space="0" w:color="auto"/>
        <w:right w:val="none" w:sz="0" w:space="0" w:color="auto"/>
      </w:divBdr>
    </w:div>
    <w:div w:id="260574306">
      <w:bodyDiv w:val="1"/>
      <w:marLeft w:val="0"/>
      <w:marRight w:val="0"/>
      <w:marTop w:val="0"/>
      <w:marBottom w:val="0"/>
      <w:divBdr>
        <w:top w:val="none" w:sz="0" w:space="0" w:color="auto"/>
        <w:left w:val="none" w:sz="0" w:space="0" w:color="auto"/>
        <w:bottom w:val="none" w:sz="0" w:space="0" w:color="auto"/>
        <w:right w:val="none" w:sz="0" w:space="0" w:color="auto"/>
      </w:divBdr>
    </w:div>
    <w:div w:id="274144945">
      <w:bodyDiv w:val="1"/>
      <w:marLeft w:val="0"/>
      <w:marRight w:val="0"/>
      <w:marTop w:val="0"/>
      <w:marBottom w:val="0"/>
      <w:divBdr>
        <w:top w:val="none" w:sz="0" w:space="0" w:color="auto"/>
        <w:left w:val="none" w:sz="0" w:space="0" w:color="auto"/>
        <w:bottom w:val="none" w:sz="0" w:space="0" w:color="auto"/>
        <w:right w:val="none" w:sz="0" w:space="0" w:color="auto"/>
      </w:divBdr>
    </w:div>
    <w:div w:id="293755369">
      <w:bodyDiv w:val="1"/>
      <w:marLeft w:val="0"/>
      <w:marRight w:val="0"/>
      <w:marTop w:val="0"/>
      <w:marBottom w:val="0"/>
      <w:divBdr>
        <w:top w:val="none" w:sz="0" w:space="0" w:color="auto"/>
        <w:left w:val="none" w:sz="0" w:space="0" w:color="auto"/>
        <w:bottom w:val="none" w:sz="0" w:space="0" w:color="auto"/>
        <w:right w:val="none" w:sz="0" w:space="0" w:color="auto"/>
      </w:divBdr>
    </w:div>
    <w:div w:id="296643722">
      <w:bodyDiv w:val="1"/>
      <w:marLeft w:val="0"/>
      <w:marRight w:val="0"/>
      <w:marTop w:val="0"/>
      <w:marBottom w:val="0"/>
      <w:divBdr>
        <w:top w:val="none" w:sz="0" w:space="0" w:color="auto"/>
        <w:left w:val="none" w:sz="0" w:space="0" w:color="auto"/>
        <w:bottom w:val="none" w:sz="0" w:space="0" w:color="auto"/>
        <w:right w:val="none" w:sz="0" w:space="0" w:color="auto"/>
      </w:divBdr>
    </w:div>
    <w:div w:id="300036004">
      <w:bodyDiv w:val="1"/>
      <w:marLeft w:val="0"/>
      <w:marRight w:val="0"/>
      <w:marTop w:val="0"/>
      <w:marBottom w:val="0"/>
      <w:divBdr>
        <w:top w:val="none" w:sz="0" w:space="0" w:color="auto"/>
        <w:left w:val="none" w:sz="0" w:space="0" w:color="auto"/>
        <w:bottom w:val="none" w:sz="0" w:space="0" w:color="auto"/>
        <w:right w:val="none" w:sz="0" w:space="0" w:color="auto"/>
      </w:divBdr>
    </w:div>
    <w:div w:id="306714782">
      <w:bodyDiv w:val="1"/>
      <w:marLeft w:val="0"/>
      <w:marRight w:val="0"/>
      <w:marTop w:val="0"/>
      <w:marBottom w:val="0"/>
      <w:divBdr>
        <w:top w:val="none" w:sz="0" w:space="0" w:color="auto"/>
        <w:left w:val="none" w:sz="0" w:space="0" w:color="auto"/>
        <w:bottom w:val="none" w:sz="0" w:space="0" w:color="auto"/>
        <w:right w:val="none" w:sz="0" w:space="0" w:color="auto"/>
      </w:divBdr>
    </w:div>
    <w:div w:id="316155943">
      <w:bodyDiv w:val="1"/>
      <w:marLeft w:val="0"/>
      <w:marRight w:val="0"/>
      <w:marTop w:val="0"/>
      <w:marBottom w:val="0"/>
      <w:divBdr>
        <w:top w:val="none" w:sz="0" w:space="0" w:color="auto"/>
        <w:left w:val="none" w:sz="0" w:space="0" w:color="auto"/>
        <w:bottom w:val="none" w:sz="0" w:space="0" w:color="auto"/>
        <w:right w:val="none" w:sz="0" w:space="0" w:color="auto"/>
      </w:divBdr>
    </w:div>
    <w:div w:id="328751952">
      <w:bodyDiv w:val="1"/>
      <w:marLeft w:val="0"/>
      <w:marRight w:val="0"/>
      <w:marTop w:val="0"/>
      <w:marBottom w:val="0"/>
      <w:divBdr>
        <w:top w:val="none" w:sz="0" w:space="0" w:color="auto"/>
        <w:left w:val="none" w:sz="0" w:space="0" w:color="auto"/>
        <w:bottom w:val="none" w:sz="0" w:space="0" w:color="auto"/>
        <w:right w:val="none" w:sz="0" w:space="0" w:color="auto"/>
      </w:divBdr>
    </w:div>
    <w:div w:id="329022267">
      <w:bodyDiv w:val="1"/>
      <w:marLeft w:val="0"/>
      <w:marRight w:val="0"/>
      <w:marTop w:val="0"/>
      <w:marBottom w:val="0"/>
      <w:divBdr>
        <w:top w:val="none" w:sz="0" w:space="0" w:color="auto"/>
        <w:left w:val="none" w:sz="0" w:space="0" w:color="auto"/>
        <w:bottom w:val="none" w:sz="0" w:space="0" w:color="auto"/>
        <w:right w:val="none" w:sz="0" w:space="0" w:color="auto"/>
      </w:divBdr>
    </w:div>
    <w:div w:id="332030915">
      <w:bodyDiv w:val="1"/>
      <w:marLeft w:val="0"/>
      <w:marRight w:val="0"/>
      <w:marTop w:val="0"/>
      <w:marBottom w:val="0"/>
      <w:divBdr>
        <w:top w:val="none" w:sz="0" w:space="0" w:color="auto"/>
        <w:left w:val="none" w:sz="0" w:space="0" w:color="auto"/>
        <w:bottom w:val="none" w:sz="0" w:space="0" w:color="auto"/>
        <w:right w:val="none" w:sz="0" w:space="0" w:color="auto"/>
      </w:divBdr>
    </w:div>
    <w:div w:id="335571528">
      <w:bodyDiv w:val="1"/>
      <w:marLeft w:val="0"/>
      <w:marRight w:val="0"/>
      <w:marTop w:val="0"/>
      <w:marBottom w:val="0"/>
      <w:divBdr>
        <w:top w:val="none" w:sz="0" w:space="0" w:color="auto"/>
        <w:left w:val="none" w:sz="0" w:space="0" w:color="auto"/>
        <w:bottom w:val="none" w:sz="0" w:space="0" w:color="auto"/>
        <w:right w:val="none" w:sz="0" w:space="0" w:color="auto"/>
      </w:divBdr>
    </w:div>
    <w:div w:id="349571405">
      <w:bodyDiv w:val="1"/>
      <w:marLeft w:val="0"/>
      <w:marRight w:val="0"/>
      <w:marTop w:val="0"/>
      <w:marBottom w:val="0"/>
      <w:divBdr>
        <w:top w:val="none" w:sz="0" w:space="0" w:color="auto"/>
        <w:left w:val="none" w:sz="0" w:space="0" w:color="auto"/>
        <w:bottom w:val="none" w:sz="0" w:space="0" w:color="auto"/>
        <w:right w:val="none" w:sz="0" w:space="0" w:color="auto"/>
      </w:divBdr>
    </w:div>
    <w:div w:id="350880079">
      <w:bodyDiv w:val="1"/>
      <w:marLeft w:val="0"/>
      <w:marRight w:val="0"/>
      <w:marTop w:val="0"/>
      <w:marBottom w:val="0"/>
      <w:divBdr>
        <w:top w:val="none" w:sz="0" w:space="0" w:color="auto"/>
        <w:left w:val="none" w:sz="0" w:space="0" w:color="auto"/>
        <w:bottom w:val="none" w:sz="0" w:space="0" w:color="auto"/>
        <w:right w:val="none" w:sz="0" w:space="0" w:color="auto"/>
      </w:divBdr>
    </w:div>
    <w:div w:id="355348336">
      <w:bodyDiv w:val="1"/>
      <w:marLeft w:val="0"/>
      <w:marRight w:val="0"/>
      <w:marTop w:val="0"/>
      <w:marBottom w:val="0"/>
      <w:divBdr>
        <w:top w:val="none" w:sz="0" w:space="0" w:color="auto"/>
        <w:left w:val="none" w:sz="0" w:space="0" w:color="auto"/>
        <w:bottom w:val="none" w:sz="0" w:space="0" w:color="auto"/>
        <w:right w:val="none" w:sz="0" w:space="0" w:color="auto"/>
      </w:divBdr>
    </w:div>
    <w:div w:id="357119509">
      <w:bodyDiv w:val="1"/>
      <w:marLeft w:val="0"/>
      <w:marRight w:val="0"/>
      <w:marTop w:val="0"/>
      <w:marBottom w:val="0"/>
      <w:divBdr>
        <w:top w:val="none" w:sz="0" w:space="0" w:color="auto"/>
        <w:left w:val="none" w:sz="0" w:space="0" w:color="auto"/>
        <w:bottom w:val="none" w:sz="0" w:space="0" w:color="auto"/>
        <w:right w:val="none" w:sz="0" w:space="0" w:color="auto"/>
      </w:divBdr>
    </w:div>
    <w:div w:id="367728619">
      <w:bodyDiv w:val="1"/>
      <w:marLeft w:val="0"/>
      <w:marRight w:val="0"/>
      <w:marTop w:val="0"/>
      <w:marBottom w:val="0"/>
      <w:divBdr>
        <w:top w:val="none" w:sz="0" w:space="0" w:color="auto"/>
        <w:left w:val="none" w:sz="0" w:space="0" w:color="auto"/>
        <w:bottom w:val="none" w:sz="0" w:space="0" w:color="auto"/>
        <w:right w:val="none" w:sz="0" w:space="0" w:color="auto"/>
      </w:divBdr>
    </w:div>
    <w:div w:id="369455537">
      <w:bodyDiv w:val="1"/>
      <w:marLeft w:val="0"/>
      <w:marRight w:val="0"/>
      <w:marTop w:val="0"/>
      <w:marBottom w:val="0"/>
      <w:divBdr>
        <w:top w:val="none" w:sz="0" w:space="0" w:color="auto"/>
        <w:left w:val="none" w:sz="0" w:space="0" w:color="auto"/>
        <w:bottom w:val="none" w:sz="0" w:space="0" w:color="auto"/>
        <w:right w:val="none" w:sz="0" w:space="0" w:color="auto"/>
      </w:divBdr>
    </w:div>
    <w:div w:id="390344299">
      <w:bodyDiv w:val="1"/>
      <w:marLeft w:val="0"/>
      <w:marRight w:val="0"/>
      <w:marTop w:val="0"/>
      <w:marBottom w:val="0"/>
      <w:divBdr>
        <w:top w:val="none" w:sz="0" w:space="0" w:color="auto"/>
        <w:left w:val="none" w:sz="0" w:space="0" w:color="auto"/>
        <w:bottom w:val="none" w:sz="0" w:space="0" w:color="auto"/>
        <w:right w:val="none" w:sz="0" w:space="0" w:color="auto"/>
      </w:divBdr>
    </w:div>
    <w:div w:id="406390928">
      <w:bodyDiv w:val="1"/>
      <w:marLeft w:val="0"/>
      <w:marRight w:val="0"/>
      <w:marTop w:val="0"/>
      <w:marBottom w:val="0"/>
      <w:divBdr>
        <w:top w:val="none" w:sz="0" w:space="0" w:color="auto"/>
        <w:left w:val="none" w:sz="0" w:space="0" w:color="auto"/>
        <w:bottom w:val="none" w:sz="0" w:space="0" w:color="auto"/>
        <w:right w:val="none" w:sz="0" w:space="0" w:color="auto"/>
      </w:divBdr>
    </w:div>
    <w:div w:id="413598103">
      <w:bodyDiv w:val="1"/>
      <w:marLeft w:val="0"/>
      <w:marRight w:val="0"/>
      <w:marTop w:val="0"/>
      <w:marBottom w:val="0"/>
      <w:divBdr>
        <w:top w:val="none" w:sz="0" w:space="0" w:color="auto"/>
        <w:left w:val="none" w:sz="0" w:space="0" w:color="auto"/>
        <w:bottom w:val="none" w:sz="0" w:space="0" w:color="auto"/>
        <w:right w:val="none" w:sz="0" w:space="0" w:color="auto"/>
      </w:divBdr>
    </w:div>
    <w:div w:id="428699252">
      <w:bodyDiv w:val="1"/>
      <w:marLeft w:val="0"/>
      <w:marRight w:val="0"/>
      <w:marTop w:val="0"/>
      <w:marBottom w:val="0"/>
      <w:divBdr>
        <w:top w:val="none" w:sz="0" w:space="0" w:color="auto"/>
        <w:left w:val="none" w:sz="0" w:space="0" w:color="auto"/>
        <w:bottom w:val="none" w:sz="0" w:space="0" w:color="auto"/>
        <w:right w:val="none" w:sz="0" w:space="0" w:color="auto"/>
      </w:divBdr>
    </w:div>
    <w:div w:id="429476062">
      <w:bodyDiv w:val="1"/>
      <w:marLeft w:val="0"/>
      <w:marRight w:val="0"/>
      <w:marTop w:val="0"/>
      <w:marBottom w:val="0"/>
      <w:divBdr>
        <w:top w:val="none" w:sz="0" w:space="0" w:color="auto"/>
        <w:left w:val="none" w:sz="0" w:space="0" w:color="auto"/>
        <w:bottom w:val="none" w:sz="0" w:space="0" w:color="auto"/>
        <w:right w:val="none" w:sz="0" w:space="0" w:color="auto"/>
      </w:divBdr>
    </w:div>
    <w:div w:id="430442086">
      <w:bodyDiv w:val="1"/>
      <w:marLeft w:val="0"/>
      <w:marRight w:val="0"/>
      <w:marTop w:val="0"/>
      <w:marBottom w:val="0"/>
      <w:divBdr>
        <w:top w:val="none" w:sz="0" w:space="0" w:color="auto"/>
        <w:left w:val="none" w:sz="0" w:space="0" w:color="auto"/>
        <w:bottom w:val="none" w:sz="0" w:space="0" w:color="auto"/>
        <w:right w:val="none" w:sz="0" w:space="0" w:color="auto"/>
      </w:divBdr>
    </w:div>
    <w:div w:id="430783031">
      <w:bodyDiv w:val="1"/>
      <w:marLeft w:val="0"/>
      <w:marRight w:val="0"/>
      <w:marTop w:val="0"/>
      <w:marBottom w:val="0"/>
      <w:divBdr>
        <w:top w:val="none" w:sz="0" w:space="0" w:color="auto"/>
        <w:left w:val="none" w:sz="0" w:space="0" w:color="auto"/>
        <w:bottom w:val="none" w:sz="0" w:space="0" w:color="auto"/>
        <w:right w:val="none" w:sz="0" w:space="0" w:color="auto"/>
      </w:divBdr>
    </w:div>
    <w:div w:id="438643497">
      <w:bodyDiv w:val="1"/>
      <w:marLeft w:val="0"/>
      <w:marRight w:val="0"/>
      <w:marTop w:val="0"/>
      <w:marBottom w:val="0"/>
      <w:divBdr>
        <w:top w:val="none" w:sz="0" w:space="0" w:color="auto"/>
        <w:left w:val="none" w:sz="0" w:space="0" w:color="auto"/>
        <w:bottom w:val="none" w:sz="0" w:space="0" w:color="auto"/>
        <w:right w:val="none" w:sz="0" w:space="0" w:color="auto"/>
      </w:divBdr>
    </w:div>
    <w:div w:id="439570097">
      <w:bodyDiv w:val="1"/>
      <w:marLeft w:val="0"/>
      <w:marRight w:val="0"/>
      <w:marTop w:val="0"/>
      <w:marBottom w:val="0"/>
      <w:divBdr>
        <w:top w:val="none" w:sz="0" w:space="0" w:color="auto"/>
        <w:left w:val="none" w:sz="0" w:space="0" w:color="auto"/>
        <w:bottom w:val="none" w:sz="0" w:space="0" w:color="auto"/>
        <w:right w:val="none" w:sz="0" w:space="0" w:color="auto"/>
      </w:divBdr>
    </w:div>
    <w:div w:id="439570993">
      <w:bodyDiv w:val="1"/>
      <w:marLeft w:val="0"/>
      <w:marRight w:val="0"/>
      <w:marTop w:val="0"/>
      <w:marBottom w:val="0"/>
      <w:divBdr>
        <w:top w:val="none" w:sz="0" w:space="0" w:color="auto"/>
        <w:left w:val="none" w:sz="0" w:space="0" w:color="auto"/>
        <w:bottom w:val="none" w:sz="0" w:space="0" w:color="auto"/>
        <w:right w:val="none" w:sz="0" w:space="0" w:color="auto"/>
      </w:divBdr>
    </w:div>
    <w:div w:id="440687207">
      <w:bodyDiv w:val="1"/>
      <w:marLeft w:val="0"/>
      <w:marRight w:val="0"/>
      <w:marTop w:val="0"/>
      <w:marBottom w:val="0"/>
      <w:divBdr>
        <w:top w:val="none" w:sz="0" w:space="0" w:color="auto"/>
        <w:left w:val="none" w:sz="0" w:space="0" w:color="auto"/>
        <w:bottom w:val="none" w:sz="0" w:space="0" w:color="auto"/>
        <w:right w:val="none" w:sz="0" w:space="0" w:color="auto"/>
      </w:divBdr>
    </w:div>
    <w:div w:id="443578656">
      <w:bodyDiv w:val="1"/>
      <w:marLeft w:val="0"/>
      <w:marRight w:val="0"/>
      <w:marTop w:val="0"/>
      <w:marBottom w:val="0"/>
      <w:divBdr>
        <w:top w:val="none" w:sz="0" w:space="0" w:color="auto"/>
        <w:left w:val="none" w:sz="0" w:space="0" w:color="auto"/>
        <w:bottom w:val="none" w:sz="0" w:space="0" w:color="auto"/>
        <w:right w:val="none" w:sz="0" w:space="0" w:color="auto"/>
      </w:divBdr>
    </w:div>
    <w:div w:id="447626913">
      <w:bodyDiv w:val="1"/>
      <w:marLeft w:val="0"/>
      <w:marRight w:val="0"/>
      <w:marTop w:val="0"/>
      <w:marBottom w:val="0"/>
      <w:divBdr>
        <w:top w:val="none" w:sz="0" w:space="0" w:color="auto"/>
        <w:left w:val="none" w:sz="0" w:space="0" w:color="auto"/>
        <w:bottom w:val="none" w:sz="0" w:space="0" w:color="auto"/>
        <w:right w:val="none" w:sz="0" w:space="0" w:color="auto"/>
      </w:divBdr>
    </w:div>
    <w:div w:id="462383789">
      <w:bodyDiv w:val="1"/>
      <w:marLeft w:val="0"/>
      <w:marRight w:val="0"/>
      <w:marTop w:val="0"/>
      <w:marBottom w:val="0"/>
      <w:divBdr>
        <w:top w:val="none" w:sz="0" w:space="0" w:color="auto"/>
        <w:left w:val="none" w:sz="0" w:space="0" w:color="auto"/>
        <w:bottom w:val="none" w:sz="0" w:space="0" w:color="auto"/>
        <w:right w:val="none" w:sz="0" w:space="0" w:color="auto"/>
      </w:divBdr>
    </w:div>
    <w:div w:id="464781507">
      <w:bodyDiv w:val="1"/>
      <w:marLeft w:val="0"/>
      <w:marRight w:val="0"/>
      <w:marTop w:val="0"/>
      <w:marBottom w:val="0"/>
      <w:divBdr>
        <w:top w:val="none" w:sz="0" w:space="0" w:color="auto"/>
        <w:left w:val="none" w:sz="0" w:space="0" w:color="auto"/>
        <w:bottom w:val="none" w:sz="0" w:space="0" w:color="auto"/>
        <w:right w:val="none" w:sz="0" w:space="0" w:color="auto"/>
      </w:divBdr>
    </w:div>
    <w:div w:id="466973680">
      <w:bodyDiv w:val="1"/>
      <w:marLeft w:val="0"/>
      <w:marRight w:val="0"/>
      <w:marTop w:val="0"/>
      <w:marBottom w:val="0"/>
      <w:divBdr>
        <w:top w:val="none" w:sz="0" w:space="0" w:color="auto"/>
        <w:left w:val="none" w:sz="0" w:space="0" w:color="auto"/>
        <w:bottom w:val="none" w:sz="0" w:space="0" w:color="auto"/>
        <w:right w:val="none" w:sz="0" w:space="0" w:color="auto"/>
      </w:divBdr>
    </w:div>
    <w:div w:id="481235532">
      <w:bodyDiv w:val="1"/>
      <w:marLeft w:val="0"/>
      <w:marRight w:val="0"/>
      <w:marTop w:val="0"/>
      <w:marBottom w:val="0"/>
      <w:divBdr>
        <w:top w:val="none" w:sz="0" w:space="0" w:color="auto"/>
        <w:left w:val="none" w:sz="0" w:space="0" w:color="auto"/>
        <w:bottom w:val="none" w:sz="0" w:space="0" w:color="auto"/>
        <w:right w:val="none" w:sz="0" w:space="0" w:color="auto"/>
      </w:divBdr>
    </w:div>
    <w:div w:id="498883625">
      <w:bodyDiv w:val="1"/>
      <w:marLeft w:val="0"/>
      <w:marRight w:val="0"/>
      <w:marTop w:val="0"/>
      <w:marBottom w:val="0"/>
      <w:divBdr>
        <w:top w:val="none" w:sz="0" w:space="0" w:color="auto"/>
        <w:left w:val="none" w:sz="0" w:space="0" w:color="auto"/>
        <w:bottom w:val="none" w:sz="0" w:space="0" w:color="auto"/>
        <w:right w:val="none" w:sz="0" w:space="0" w:color="auto"/>
      </w:divBdr>
    </w:div>
    <w:div w:id="506946973">
      <w:bodyDiv w:val="1"/>
      <w:marLeft w:val="0"/>
      <w:marRight w:val="0"/>
      <w:marTop w:val="0"/>
      <w:marBottom w:val="0"/>
      <w:divBdr>
        <w:top w:val="none" w:sz="0" w:space="0" w:color="auto"/>
        <w:left w:val="none" w:sz="0" w:space="0" w:color="auto"/>
        <w:bottom w:val="none" w:sz="0" w:space="0" w:color="auto"/>
        <w:right w:val="none" w:sz="0" w:space="0" w:color="auto"/>
      </w:divBdr>
    </w:div>
    <w:div w:id="522325145">
      <w:bodyDiv w:val="1"/>
      <w:marLeft w:val="0"/>
      <w:marRight w:val="0"/>
      <w:marTop w:val="0"/>
      <w:marBottom w:val="0"/>
      <w:divBdr>
        <w:top w:val="none" w:sz="0" w:space="0" w:color="auto"/>
        <w:left w:val="none" w:sz="0" w:space="0" w:color="auto"/>
        <w:bottom w:val="none" w:sz="0" w:space="0" w:color="auto"/>
        <w:right w:val="none" w:sz="0" w:space="0" w:color="auto"/>
      </w:divBdr>
    </w:div>
    <w:div w:id="524950104">
      <w:bodyDiv w:val="1"/>
      <w:marLeft w:val="0"/>
      <w:marRight w:val="0"/>
      <w:marTop w:val="0"/>
      <w:marBottom w:val="0"/>
      <w:divBdr>
        <w:top w:val="none" w:sz="0" w:space="0" w:color="auto"/>
        <w:left w:val="none" w:sz="0" w:space="0" w:color="auto"/>
        <w:bottom w:val="none" w:sz="0" w:space="0" w:color="auto"/>
        <w:right w:val="none" w:sz="0" w:space="0" w:color="auto"/>
      </w:divBdr>
    </w:div>
    <w:div w:id="528686300">
      <w:bodyDiv w:val="1"/>
      <w:marLeft w:val="0"/>
      <w:marRight w:val="0"/>
      <w:marTop w:val="0"/>
      <w:marBottom w:val="0"/>
      <w:divBdr>
        <w:top w:val="none" w:sz="0" w:space="0" w:color="auto"/>
        <w:left w:val="none" w:sz="0" w:space="0" w:color="auto"/>
        <w:bottom w:val="none" w:sz="0" w:space="0" w:color="auto"/>
        <w:right w:val="none" w:sz="0" w:space="0" w:color="auto"/>
      </w:divBdr>
    </w:div>
    <w:div w:id="532112416">
      <w:bodyDiv w:val="1"/>
      <w:marLeft w:val="0"/>
      <w:marRight w:val="0"/>
      <w:marTop w:val="0"/>
      <w:marBottom w:val="0"/>
      <w:divBdr>
        <w:top w:val="none" w:sz="0" w:space="0" w:color="auto"/>
        <w:left w:val="none" w:sz="0" w:space="0" w:color="auto"/>
        <w:bottom w:val="none" w:sz="0" w:space="0" w:color="auto"/>
        <w:right w:val="none" w:sz="0" w:space="0" w:color="auto"/>
      </w:divBdr>
    </w:div>
    <w:div w:id="532184990">
      <w:bodyDiv w:val="1"/>
      <w:marLeft w:val="0"/>
      <w:marRight w:val="0"/>
      <w:marTop w:val="0"/>
      <w:marBottom w:val="0"/>
      <w:divBdr>
        <w:top w:val="none" w:sz="0" w:space="0" w:color="auto"/>
        <w:left w:val="none" w:sz="0" w:space="0" w:color="auto"/>
        <w:bottom w:val="none" w:sz="0" w:space="0" w:color="auto"/>
        <w:right w:val="none" w:sz="0" w:space="0" w:color="auto"/>
      </w:divBdr>
    </w:div>
    <w:div w:id="536624477">
      <w:bodyDiv w:val="1"/>
      <w:marLeft w:val="0"/>
      <w:marRight w:val="0"/>
      <w:marTop w:val="0"/>
      <w:marBottom w:val="0"/>
      <w:divBdr>
        <w:top w:val="none" w:sz="0" w:space="0" w:color="auto"/>
        <w:left w:val="none" w:sz="0" w:space="0" w:color="auto"/>
        <w:bottom w:val="none" w:sz="0" w:space="0" w:color="auto"/>
        <w:right w:val="none" w:sz="0" w:space="0" w:color="auto"/>
      </w:divBdr>
    </w:div>
    <w:div w:id="537007302">
      <w:bodyDiv w:val="1"/>
      <w:marLeft w:val="0"/>
      <w:marRight w:val="0"/>
      <w:marTop w:val="0"/>
      <w:marBottom w:val="0"/>
      <w:divBdr>
        <w:top w:val="none" w:sz="0" w:space="0" w:color="auto"/>
        <w:left w:val="none" w:sz="0" w:space="0" w:color="auto"/>
        <w:bottom w:val="none" w:sz="0" w:space="0" w:color="auto"/>
        <w:right w:val="none" w:sz="0" w:space="0" w:color="auto"/>
      </w:divBdr>
    </w:div>
    <w:div w:id="537009827">
      <w:bodyDiv w:val="1"/>
      <w:marLeft w:val="0"/>
      <w:marRight w:val="0"/>
      <w:marTop w:val="0"/>
      <w:marBottom w:val="0"/>
      <w:divBdr>
        <w:top w:val="none" w:sz="0" w:space="0" w:color="auto"/>
        <w:left w:val="none" w:sz="0" w:space="0" w:color="auto"/>
        <w:bottom w:val="none" w:sz="0" w:space="0" w:color="auto"/>
        <w:right w:val="none" w:sz="0" w:space="0" w:color="auto"/>
      </w:divBdr>
    </w:div>
    <w:div w:id="537279202">
      <w:bodyDiv w:val="1"/>
      <w:marLeft w:val="0"/>
      <w:marRight w:val="0"/>
      <w:marTop w:val="0"/>
      <w:marBottom w:val="0"/>
      <w:divBdr>
        <w:top w:val="none" w:sz="0" w:space="0" w:color="auto"/>
        <w:left w:val="none" w:sz="0" w:space="0" w:color="auto"/>
        <w:bottom w:val="none" w:sz="0" w:space="0" w:color="auto"/>
        <w:right w:val="none" w:sz="0" w:space="0" w:color="auto"/>
      </w:divBdr>
    </w:div>
    <w:div w:id="543713195">
      <w:bodyDiv w:val="1"/>
      <w:marLeft w:val="0"/>
      <w:marRight w:val="0"/>
      <w:marTop w:val="0"/>
      <w:marBottom w:val="0"/>
      <w:divBdr>
        <w:top w:val="none" w:sz="0" w:space="0" w:color="auto"/>
        <w:left w:val="none" w:sz="0" w:space="0" w:color="auto"/>
        <w:bottom w:val="none" w:sz="0" w:space="0" w:color="auto"/>
        <w:right w:val="none" w:sz="0" w:space="0" w:color="auto"/>
      </w:divBdr>
    </w:div>
    <w:div w:id="557593279">
      <w:bodyDiv w:val="1"/>
      <w:marLeft w:val="0"/>
      <w:marRight w:val="0"/>
      <w:marTop w:val="0"/>
      <w:marBottom w:val="0"/>
      <w:divBdr>
        <w:top w:val="none" w:sz="0" w:space="0" w:color="auto"/>
        <w:left w:val="none" w:sz="0" w:space="0" w:color="auto"/>
        <w:bottom w:val="none" w:sz="0" w:space="0" w:color="auto"/>
        <w:right w:val="none" w:sz="0" w:space="0" w:color="auto"/>
      </w:divBdr>
    </w:div>
    <w:div w:id="569315407">
      <w:bodyDiv w:val="1"/>
      <w:marLeft w:val="0"/>
      <w:marRight w:val="0"/>
      <w:marTop w:val="0"/>
      <w:marBottom w:val="0"/>
      <w:divBdr>
        <w:top w:val="none" w:sz="0" w:space="0" w:color="auto"/>
        <w:left w:val="none" w:sz="0" w:space="0" w:color="auto"/>
        <w:bottom w:val="none" w:sz="0" w:space="0" w:color="auto"/>
        <w:right w:val="none" w:sz="0" w:space="0" w:color="auto"/>
      </w:divBdr>
    </w:div>
    <w:div w:id="574045722">
      <w:bodyDiv w:val="1"/>
      <w:marLeft w:val="0"/>
      <w:marRight w:val="0"/>
      <w:marTop w:val="0"/>
      <w:marBottom w:val="0"/>
      <w:divBdr>
        <w:top w:val="none" w:sz="0" w:space="0" w:color="auto"/>
        <w:left w:val="none" w:sz="0" w:space="0" w:color="auto"/>
        <w:bottom w:val="none" w:sz="0" w:space="0" w:color="auto"/>
        <w:right w:val="none" w:sz="0" w:space="0" w:color="auto"/>
      </w:divBdr>
    </w:div>
    <w:div w:id="584993630">
      <w:bodyDiv w:val="1"/>
      <w:marLeft w:val="0"/>
      <w:marRight w:val="0"/>
      <w:marTop w:val="0"/>
      <w:marBottom w:val="0"/>
      <w:divBdr>
        <w:top w:val="none" w:sz="0" w:space="0" w:color="auto"/>
        <w:left w:val="none" w:sz="0" w:space="0" w:color="auto"/>
        <w:bottom w:val="none" w:sz="0" w:space="0" w:color="auto"/>
        <w:right w:val="none" w:sz="0" w:space="0" w:color="auto"/>
      </w:divBdr>
    </w:div>
    <w:div w:id="588317499">
      <w:bodyDiv w:val="1"/>
      <w:marLeft w:val="0"/>
      <w:marRight w:val="0"/>
      <w:marTop w:val="0"/>
      <w:marBottom w:val="0"/>
      <w:divBdr>
        <w:top w:val="none" w:sz="0" w:space="0" w:color="auto"/>
        <w:left w:val="none" w:sz="0" w:space="0" w:color="auto"/>
        <w:bottom w:val="none" w:sz="0" w:space="0" w:color="auto"/>
        <w:right w:val="none" w:sz="0" w:space="0" w:color="auto"/>
      </w:divBdr>
    </w:div>
    <w:div w:id="589124544">
      <w:bodyDiv w:val="1"/>
      <w:marLeft w:val="0"/>
      <w:marRight w:val="0"/>
      <w:marTop w:val="0"/>
      <w:marBottom w:val="0"/>
      <w:divBdr>
        <w:top w:val="none" w:sz="0" w:space="0" w:color="auto"/>
        <w:left w:val="none" w:sz="0" w:space="0" w:color="auto"/>
        <w:bottom w:val="none" w:sz="0" w:space="0" w:color="auto"/>
        <w:right w:val="none" w:sz="0" w:space="0" w:color="auto"/>
      </w:divBdr>
    </w:div>
    <w:div w:id="605046063">
      <w:bodyDiv w:val="1"/>
      <w:marLeft w:val="0"/>
      <w:marRight w:val="0"/>
      <w:marTop w:val="0"/>
      <w:marBottom w:val="0"/>
      <w:divBdr>
        <w:top w:val="none" w:sz="0" w:space="0" w:color="auto"/>
        <w:left w:val="none" w:sz="0" w:space="0" w:color="auto"/>
        <w:bottom w:val="none" w:sz="0" w:space="0" w:color="auto"/>
        <w:right w:val="none" w:sz="0" w:space="0" w:color="auto"/>
      </w:divBdr>
    </w:div>
    <w:div w:id="613830380">
      <w:bodyDiv w:val="1"/>
      <w:marLeft w:val="0"/>
      <w:marRight w:val="0"/>
      <w:marTop w:val="0"/>
      <w:marBottom w:val="0"/>
      <w:divBdr>
        <w:top w:val="none" w:sz="0" w:space="0" w:color="auto"/>
        <w:left w:val="none" w:sz="0" w:space="0" w:color="auto"/>
        <w:bottom w:val="none" w:sz="0" w:space="0" w:color="auto"/>
        <w:right w:val="none" w:sz="0" w:space="0" w:color="auto"/>
      </w:divBdr>
    </w:div>
    <w:div w:id="627512584">
      <w:bodyDiv w:val="1"/>
      <w:marLeft w:val="0"/>
      <w:marRight w:val="0"/>
      <w:marTop w:val="0"/>
      <w:marBottom w:val="0"/>
      <w:divBdr>
        <w:top w:val="none" w:sz="0" w:space="0" w:color="auto"/>
        <w:left w:val="none" w:sz="0" w:space="0" w:color="auto"/>
        <w:bottom w:val="none" w:sz="0" w:space="0" w:color="auto"/>
        <w:right w:val="none" w:sz="0" w:space="0" w:color="auto"/>
      </w:divBdr>
    </w:div>
    <w:div w:id="632561916">
      <w:bodyDiv w:val="1"/>
      <w:marLeft w:val="0"/>
      <w:marRight w:val="0"/>
      <w:marTop w:val="0"/>
      <w:marBottom w:val="0"/>
      <w:divBdr>
        <w:top w:val="none" w:sz="0" w:space="0" w:color="auto"/>
        <w:left w:val="none" w:sz="0" w:space="0" w:color="auto"/>
        <w:bottom w:val="none" w:sz="0" w:space="0" w:color="auto"/>
        <w:right w:val="none" w:sz="0" w:space="0" w:color="auto"/>
      </w:divBdr>
    </w:div>
    <w:div w:id="637803139">
      <w:bodyDiv w:val="1"/>
      <w:marLeft w:val="0"/>
      <w:marRight w:val="0"/>
      <w:marTop w:val="0"/>
      <w:marBottom w:val="0"/>
      <w:divBdr>
        <w:top w:val="none" w:sz="0" w:space="0" w:color="auto"/>
        <w:left w:val="none" w:sz="0" w:space="0" w:color="auto"/>
        <w:bottom w:val="none" w:sz="0" w:space="0" w:color="auto"/>
        <w:right w:val="none" w:sz="0" w:space="0" w:color="auto"/>
      </w:divBdr>
    </w:div>
    <w:div w:id="642203007">
      <w:bodyDiv w:val="1"/>
      <w:marLeft w:val="0"/>
      <w:marRight w:val="0"/>
      <w:marTop w:val="0"/>
      <w:marBottom w:val="0"/>
      <w:divBdr>
        <w:top w:val="none" w:sz="0" w:space="0" w:color="auto"/>
        <w:left w:val="none" w:sz="0" w:space="0" w:color="auto"/>
        <w:bottom w:val="none" w:sz="0" w:space="0" w:color="auto"/>
        <w:right w:val="none" w:sz="0" w:space="0" w:color="auto"/>
      </w:divBdr>
    </w:div>
    <w:div w:id="658339869">
      <w:bodyDiv w:val="1"/>
      <w:marLeft w:val="0"/>
      <w:marRight w:val="0"/>
      <w:marTop w:val="0"/>
      <w:marBottom w:val="0"/>
      <w:divBdr>
        <w:top w:val="none" w:sz="0" w:space="0" w:color="auto"/>
        <w:left w:val="none" w:sz="0" w:space="0" w:color="auto"/>
        <w:bottom w:val="none" w:sz="0" w:space="0" w:color="auto"/>
        <w:right w:val="none" w:sz="0" w:space="0" w:color="auto"/>
      </w:divBdr>
    </w:div>
    <w:div w:id="682711473">
      <w:bodyDiv w:val="1"/>
      <w:marLeft w:val="0"/>
      <w:marRight w:val="0"/>
      <w:marTop w:val="0"/>
      <w:marBottom w:val="0"/>
      <w:divBdr>
        <w:top w:val="none" w:sz="0" w:space="0" w:color="auto"/>
        <w:left w:val="none" w:sz="0" w:space="0" w:color="auto"/>
        <w:bottom w:val="none" w:sz="0" w:space="0" w:color="auto"/>
        <w:right w:val="none" w:sz="0" w:space="0" w:color="auto"/>
      </w:divBdr>
    </w:div>
    <w:div w:id="683675407">
      <w:bodyDiv w:val="1"/>
      <w:marLeft w:val="0"/>
      <w:marRight w:val="0"/>
      <w:marTop w:val="0"/>
      <w:marBottom w:val="0"/>
      <w:divBdr>
        <w:top w:val="none" w:sz="0" w:space="0" w:color="auto"/>
        <w:left w:val="none" w:sz="0" w:space="0" w:color="auto"/>
        <w:bottom w:val="none" w:sz="0" w:space="0" w:color="auto"/>
        <w:right w:val="none" w:sz="0" w:space="0" w:color="auto"/>
      </w:divBdr>
    </w:div>
    <w:div w:id="721097424">
      <w:bodyDiv w:val="1"/>
      <w:marLeft w:val="0"/>
      <w:marRight w:val="0"/>
      <w:marTop w:val="0"/>
      <w:marBottom w:val="0"/>
      <w:divBdr>
        <w:top w:val="none" w:sz="0" w:space="0" w:color="auto"/>
        <w:left w:val="none" w:sz="0" w:space="0" w:color="auto"/>
        <w:bottom w:val="none" w:sz="0" w:space="0" w:color="auto"/>
        <w:right w:val="none" w:sz="0" w:space="0" w:color="auto"/>
      </w:divBdr>
    </w:div>
    <w:div w:id="730737829">
      <w:bodyDiv w:val="1"/>
      <w:marLeft w:val="0"/>
      <w:marRight w:val="0"/>
      <w:marTop w:val="0"/>
      <w:marBottom w:val="0"/>
      <w:divBdr>
        <w:top w:val="none" w:sz="0" w:space="0" w:color="auto"/>
        <w:left w:val="none" w:sz="0" w:space="0" w:color="auto"/>
        <w:bottom w:val="none" w:sz="0" w:space="0" w:color="auto"/>
        <w:right w:val="none" w:sz="0" w:space="0" w:color="auto"/>
      </w:divBdr>
    </w:div>
    <w:div w:id="733820691">
      <w:bodyDiv w:val="1"/>
      <w:marLeft w:val="0"/>
      <w:marRight w:val="0"/>
      <w:marTop w:val="0"/>
      <w:marBottom w:val="0"/>
      <w:divBdr>
        <w:top w:val="none" w:sz="0" w:space="0" w:color="auto"/>
        <w:left w:val="none" w:sz="0" w:space="0" w:color="auto"/>
        <w:bottom w:val="none" w:sz="0" w:space="0" w:color="auto"/>
        <w:right w:val="none" w:sz="0" w:space="0" w:color="auto"/>
      </w:divBdr>
    </w:div>
    <w:div w:id="744958874">
      <w:bodyDiv w:val="1"/>
      <w:marLeft w:val="0"/>
      <w:marRight w:val="0"/>
      <w:marTop w:val="0"/>
      <w:marBottom w:val="0"/>
      <w:divBdr>
        <w:top w:val="none" w:sz="0" w:space="0" w:color="auto"/>
        <w:left w:val="none" w:sz="0" w:space="0" w:color="auto"/>
        <w:bottom w:val="none" w:sz="0" w:space="0" w:color="auto"/>
        <w:right w:val="none" w:sz="0" w:space="0" w:color="auto"/>
      </w:divBdr>
    </w:div>
    <w:div w:id="754744346">
      <w:bodyDiv w:val="1"/>
      <w:marLeft w:val="0"/>
      <w:marRight w:val="0"/>
      <w:marTop w:val="0"/>
      <w:marBottom w:val="0"/>
      <w:divBdr>
        <w:top w:val="none" w:sz="0" w:space="0" w:color="auto"/>
        <w:left w:val="none" w:sz="0" w:space="0" w:color="auto"/>
        <w:bottom w:val="none" w:sz="0" w:space="0" w:color="auto"/>
        <w:right w:val="none" w:sz="0" w:space="0" w:color="auto"/>
      </w:divBdr>
    </w:div>
    <w:div w:id="756632588">
      <w:bodyDiv w:val="1"/>
      <w:marLeft w:val="0"/>
      <w:marRight w:val="0"/>
      <w:marTop w:val="0"/>
      <w:marBottom w:val="0"/>
      <w:divBdr>
        <w:top w:val="none" w:sz="0" w:space="0" w:color="auto"/>
        <w:left w:val="none" w:sz="0" w:space="0" w:color="auto"/>
        <w:bottom w:val="none" w:sz="0" w:space="0" w:color="auto"/>
        <w:right w:val="none" w:sz="0" w:space="0" w:color="auto"/>
      </w:divBdr>
    </w:div>
    <w:div w:id="761147093">
      <w:bodyDiv w:val="1"/>
      <w:marLeft w:val="0"/>
      <w:marRight w:val="0"/>
      <w:marTop w:val="0"/>
      <w:marBottom w:val="0"/>
      <w:divBdr>
        <w:top w:val="none" w:sz="0" w:space="0" w:color="auto"/>
        <w:left w:val="none" w:sz="0" w:space="0" w:color="auto"/>
        <w:bottom w:val="none" w:sz="0" w:space="0" w:color="auto"/>
        <w:right w:val="none" w:sz="0" w:space="0" w:color="auto"/>
      </w:divBdr>
    </w:div>
    <w:div w:id="764813952">
      <w:bodyDiv w:val="1"/>
      <w:marLeft w:val="0"/>
      <w:marRight w:val="0"/>
      <w:marTop w:val="0"/>
      <w:marBottom w:val="0"/>
      <w:divBdr>
        <w:top w:val="none" w:sz="0" w:space="0" w:color="auto"/>
        <w:left w:val="none" w:sz="0" w:space="0" w:color="auto"/>
        <w:bottom w:val="none" w:sz="0" w:space="0" w:color="auto"/>
        <w:right w:val="none" w:sz="0" w:space="0" w:color="auto"/>
      </w:divBdr>
    </w:div>
    <w:div w:id="765075639">
      <w:bodyDiv w:val="1"/>
      <w:marLeft w:val="0"/>
      <w:marRight w:val="0"/>
      <w:marTop w:val="0"/>
      <w:marBottom w:val="0"/>
      <w:divBdr>
        <w:top w:val="none" w:sz="0" w:space="0" w:color="auto"/>
        <w:left w:val="none" w:sz="0" w:space="0" w:color="auto"/>
        <w:bottom w:val="none" w:sz="0" w:space="0" w:color="auto"/>
        <w:right w:val="none" w:sz="0" w:space="0" w:color="auto"/>
      </w:divBdr>
    </w:div>
    <w:div w:id="768626032">
      <w:bodyDiv w:val="1"/>
      <w:marLeft w:val="0"/>
      <w:marRight w:val="0"/>
      <w:marTop w:val="0"/>
      <w:marBottom w:val="0"/>
      <w:divBdr>
        <w:top w:val="none" w:sz="0" w:space="0" w:color="auto"/>
        <w:left w:val="none" w:sz="0" w:space="0" w:color="auto"/>
        <w:bottom w:val="none" w:sz="0" w:space="0" w:color="auto"/>
        <w:right w:val="none" w:sz="0" w:space="0" w:color="auto"/>
      </w:divBdr>
    </w:div>
    <w:div w:id="771438759">
      <w:bodyDiv w:val="1"/>
      <w:marLeft w:val="0"/>
      <w:marRight w:val="0"/>
      <w:marTop w:val="0"/>
      <w:marBottom w:val="0"/>
      <w:divBdr>
        <w:top w:val="none" w:sz="0" w:space="0" w:color="auto"/>
        <w:left w:val="none" w:sz="0" w:space="0" w:color="auto"/>
        <w:bottom w:val="none" w:sz="0" w:space="0" w:color="auto"/>
        <w:right w:val="none" w:sz="0" w:space="0" w:color="auto"/>
      </w:divBdr>
    </w:div>
    <w:div w:id="801994649">
      <w:bodyDiv w:val="1"/>
      <w:marLeft w:val="0"/>
      <w:marRight w:val="0"/>
      <w:marTop w:val="0"/>
      <w:marBottom w:val="0"/>
      <w:divBdr>
        <w:top w:val="none" w:sz="0" w:space="0" w:color="auto"/>
        <w:left w:val="none" w:sz="0" w:space="0" w:color="auto"/>
        <w:bottom w:val="none" w:sz="0" w:space="0" w:color="auto"/>
        <w:right w:val="none" w:sz="0" w:space="0" w:color="auto"/>
      </w:divBdr>
    </w:div>
    <w:div w:id="807936933">
      <w:bodyDiv w:val="1"/>
      <w:marLeft w:val="0"/>
      <w:marRight w:val="0"/>
      <w:marTop w:val="0"/>
      <w:marBottom w:val="0"/>
      <w:divBdr>
        <w:top w:val="none" w:sz="0" w:space="0" w:color="auto"/>
        <w:left w:val="none" w:sz="0" w:space="0" w:color="auto"/>
        <w:bottom w:val="none" w:sz="0" w:space="0" w:color="auto"/>
        <w:right w:val="none" w:sz="0" w:space="0" w:color="auto"/>
      </w:divBdr>
    </w:div>
    <w:div w:id="829909180">
      <w:bodyDiv w:val="1"/>
      <w:marLeft w:val="0"/>
      <w:marRight w:val="0"/>
      <w:marTop w:val="0"/>
      <w:marBottom w:val="0"/>
      <w:divBdr>
        <w:top w:val="none" w:sz="0" w:space="0" w:color="auto"/>
        <w:left w:val="none" w:sz="0" w:space="0" w:color="auto"/>
        <w:bottom w:val="none" w:sz="0" w:space="0" w:color="auto"/>
        <w:right w:val="none" w:sz="0" w:space="0" w:color="auto"/>
      </w:divBdr>
    </w:div>
    <w:div w:id="852111013">
      <w:bodyDiv w:val="1"/>
      <w:marLeft w:val="0"/>
      <w:marRight w:val="0"/>
      <w:marTop w:val="0"/>
      <w:marBottom w:val="0"/>
      <w:divBdr>
        <w:top w:val="none" w:sz="0" w:space="0" w:color="auto"/>
        <w:left w:val="none" w:sz="0" w:space="0" w:color="auto"/>
        <w:bottom w:val="none" w:sz="0" w:space="0" w:color="auto"/>
        <w:right w:val="none" w:sz="0" w:space="0" w:color="auto"/>
      </w:divBdr>
    </w:div>
    <w:div w:id="864295841">
      <w:bodyDiv w:val="1"/>
      <w:marLeft w:val="0"/>
      <w:marRight w:val="0"/>
      <w:marTop w:val="0"/>
      <w:marBottom w:val="0"/>
      <w:divBdr>
        <w:top w:val="none" w:sz="0" w:space="0" w:color="auto"/>
        <w:left w:val="none" w:sz="0" w:space="0" w:color="auto"/>
        <w:bottom w:val="none" w:sz="0" w:space="0" w:color="auto"/>
        <w:right w:val="none" w:sz="0" w:space="0" w:color="auto"/>
      </w:divBdr>
    </w:div>
    <w:div w:id="872765894">
      <w:bodyDiv w:val="1"/>
      <w:marLeft w:val="0"/>
      <w:marRight w:val="0"/>
      <w:marTop w:val="0"/>
      <w:marBottom w:val="0"/>
      <w:divBdr>
        <w:top w:val="none" w:sz="0" w:space="0" w:color="auto"/>
        <w:left w:val="none" w:sz="0" w:space="0" w:color="auto"/>
        <w:bottom w:val="none" w:sz="0" w:space="0" w:color="auto"/>
        <w:right w:val="none" w:sz="0" w:space="0" w:color="auto"/>
      </w:divBdr>
    </w:div>
    <w:div w:id="882643026">
      <w:bodyDiv w:val="1"/>
      <w:marLeft w:val="0"/>
      <w:marRight w:val="0"/>
      <w:marTop w:val="0"/>
      <w:marBottom w:val="0"/>
      <w:divBdr>
        <w:top w:val="none" w:sz="0" w:space="0" w:color="auto"/>
        <w:left w:val="none" w:sz="0" w:space="0" w:color="auto"/>
        <w:bottom w:val="none" w:sz="0" w:space="0" w:color="auto"/>
        <w:right w:val="none" w:sz="0" w:space="0" w:color="auto"/>
      </w:divBdr>
    </w:div>
    <w:div w:id="884175422">
      <w:bodyDiv w:val="1"/>
      <w:marLeft w:val="0"/>
      <w:marRight w:val="0"/>
      <w:marTop w:val="0"/>
      <w:marBottom w:val="0"/>
      <w:divBdr>
        <w:top w:val="none" w:sz="0" w:space="0" w:color="auto"/>
        <w:left w:val="none" w:sz="0" w:space="0" w:color="auto"/>
        <w:bottom w:val="none" w:sz="0" w:space="0" w:color="auto"/>
        <w:right w:val="none" w:sz="0" w:space="0" w:color="auto"/>
      </w:divBdr>
    </w:div>
    <w:div w:id="888296602">
      <w:bodyDiv w:val="1"/>
      <w:marLeft w:val="0"/>
      <w:marRight w:val="0"/>
      <w:marTop w:val="0"/>
      <w:marBottom w:val="0"/>
      <w:divBdr>
        <w:top w:val="none" w:sz="0" w:space="0" w:color="auto"/>
        <w:left w:val="none" w:sz="0" w:space="0" w:color="auto"/>
        <w:bottom w:val="none" w:sz="0" w:space="0" w:color="auto"/>
        <w:right w:val="none" w:sz="0" w:space="0" w:color="auto"/>
      </w:divBdr>
    </w:div>
    <w:div w:id="898050643">
      <w:bodyDiv w:val="1"/>
      <w:marLeft w:val="0"/>
      <w:marRight w:val="0"/>
      <w:marTop w:val="0"/>
      <w:marBottom w:val="0"/>
      <w:divBdr>
        <w:top w:val="none" w:sz="0" w:space="0" w:color="auto"/>
        <w:left w:val="none" w:sz="0" w:space="0" w:color="auto"/>
        <w:bottom w:val="none" w:sz="0" w:space="0" w:color="auto"/>
        <w:right w:val="none" w:sz="0" w:space="0" w:color="auto"/>
      </w:divBdr>
    </w:div>
    <w:div w:id="901596909">
      <w:bodyDiv w:val="1"/>
      <w:marLeft w:val="0"/>
      <w:marRight w:val="0"/>
      <w:marTop w:val="0"/>
      <w:marBottom w:val="0"/>
      <w:divBdr>
        <w:top w:val="none" w:sz="0" w:space="0" w:color="auto"/>
        <w:left w:val="none" w:sz="0" w:space="0" w:color="auto"/>
        <w:bottom w:val="none" w:sz="0" w:space="0" w:color="auto"/>
        <w:right w:val="none" w:sz="0" w:space="0" w:color="auto"/>
      </w:divBdr>
    </w:div>
    <w:div w:id="903683168">
      <w:bodyDiv w:val="1"/>
      <w:marLeft w:val="0"/>
      <w:marRight w:val="0"/>
      <w:marTop w:val="0"/>
      <w:marBottom w:val="0"/>
      <w:divBdr>
        <w:top w:val="none" w:sz="0" w:space="0" w:color="auto"/>
        <w:left w:val="none" w:sz="0" w:space="0" w:color="auto"/>
        <w:bottom w:val="none" w:sz="0" w:space="0" w:color="auto"/>
        <w:right w:val="none" w:sz="0" w:space="0" w:color="auto"/>
      </w:divBdr>
    </w:div>
    <w:div w:id="905721796">
      <w:bodyDiv w:val="1"/>
      <w:marLeft w:val="0"/>
      <w:marRight w:val="0"/>
      <w:marTop w:val="0"/>
      <w:marBottom w:val="0"/>
      <w:divBdr>
        <w:top w:val="none" w:sz="0" w:space="0" w:color="auto"/>
        <w:left w:val="none" w:sz="0" w:space="0" w:color="auto"/>
        <w:bottom w:val="none" w:sz="0" w:space="0" w:color="auto"/>
        <w:right w:val="none" w:sz="0" w:space="0" w:color="auto"/>
      </w:divBdr>
    </w:div>
    <w:div w:id="908001399">
      <w:bodyDiv w:val="1"/>
      <w:marLeft w:val="0"/>
      <w:marRight w:val="0"/>
      <w:marTop w:val="0"/>
      <w:marBottom w:val="0"/>
      <w:divBdr>
        <w:top w:val="none" w:sz="0" w:space="0" w:color="auto"/>
        <w:left w:val="none" w:sz="0" w:space="0" w:color="auto"/>
        <w:bottom w:val="none" w:sz="0" w:space="0" w:color="auto"/>
        <w:right w:val="none" w:sz="0" w:space="0" w:color="auto"/>
      </w:divBdr>
    </w:div>
    <w:div w:id="910388823">
      <w:bodyDiv w:val="1"/>
      <w:marLeft w:val="0"/>
      <w:marRight w:val="0"/>
      <w:marTop w:val="0"/>
      <w:marBottom w:val="0"/>
      <w:divBdr>
        <w:top w:val="none" w:sz="0" w:space="0" w:color="auto"/>
        <w:left w:val="none" w:sz="0" w:space="0" w:color="auto"/>
        <w:bottom w:val="none" w:sz="0" w:space="0" w:color="auto"/>
        <w:right w:val="none" w:sz="0" w:space="0" w:color="auto"/>
      </w:divBdr>
    </w:div>
    <w:div w:id="919826628">
      <w:bodyDiv w:val="1"/>
      <w:marLeft w:val="0"/>
      <w:marRight w:val="0"/>
      <w:marTop w:val="0"/>
      <w:marBottom w:val="0"/>
      <w:divBdr>
        <w:top w:val="none" w:sz="0" w:space="0" w:color="auto"/>
        <w:left w:val="none" w:sz="0" w:space="0" w:color="auto"/>
        <w:bottom w:val="none" w:sz="0" w:space="0" w:color="auto"/>
        <w:right w:val="none" w:sz="0" w:space="0" w:color="auto"/>
      </w:divBdr>
    </w:div>
    <w:div w:id="932279830">
      <w:bodyDiv w:val="1"/>
      <w:marLeft w:val="0"/>
      <w:marRight w:val="0"/>
      <w:marTop w:val="0"/>
      <w:marBottom w:val="0"/>
      <w:divBdr>
        <w:top w:val="none" w:sz="0" w:space="0" w:color="auto"/>
        <w:left w:val="none" w:sz="0" w:space="0" w:color="auto"/>
        <w:bottom w:val="none" w:sz="0" w:space="0" w:color="auto"/>
        <w:right w:val="none" w:sz="0" w:space="0" w:color="auto"/>
      </w:divBdr>
    </w:div>
    <w:div w:id="936795756">
      <w:bodyDiv w:val="1"/>
      <w:marLeft w:val="0"/>
      <w:marRight w:val="0"/>
      <w:marTop w:val="0"/>
      <w:marBottom w:val="0"/>
      <w:divBdr>
        <w:top w:val="none" w:sz="0" w:space="0" w:color="auto"/>
        <w:left w:val="none" w:sz="0" w:space="0" w:color="auto"/>
        <w:bottom w:val="none" w:sz="0" w:space="0" w:color="auto"/>
        <w:right w:val="none" w:sz="0" w:space="0" w:color="auto"/>
      </w:divBdr>
    </w:div>
    <w:div w:id="942151907">
      <w:bodyDiv w:val="1"/>
      <w:marLeft w:val="0"/>
      <w:marRight w:val="0"/>
      <w:marTop w:val="0"/>
      <w:marBottom w:val="0"/>
      <w:divBdr>
        <w:top w:val="none" w:sz="0" w:space="0" w:color="auto"/>
        <w:left w:val="none" w:sz="0" w:space="0" w:color="auto"/>
        <w:bottom w:val="none" w:sz="0" w:space="0" w:color="auto"/>
        <w:right w:val="none" w:sz="0" w:space="0" w:color="auto"/>
      </w:divBdr>
    </w:div>
    <w:div w:id="942691466">
      <w:bodyDiv w:val="1"/>
      <w:marLeft w:val="0"/>
      <w:marRight w:val="0"/>
      <w:marTop w:val="0"/>
      <w:marBottom w:val="0"/>
      <w:divBdr>
        <w:top w:val="none" w:sz="0" w:space="0" w:color="auto"/>
        <w:left w:val="none" w:sz="0" w:space="0" w:color="auto"/>
        <w:bottom w:val="none" w:sz="0" w:space="0" w:color="auto"/>
        <w:right w:val="none" w:sz="0" w:space="0" w:color="auto"/>
      </w:divBdr>
    </w:div>
    <w:div w:id="947465820">
      <w:bodyDiv w:val="1"/>
      <w:marLeft w:val="0"/>
      <w:marRight w:val="0"/>
      <w:marTop w:val="0"/>
      <w:marBottom w:val="0"/>
      <w:divBdr>
        <w:top w:val="none" w:sz="0" w:space="0" w:color="auto"/>
        <w:left w:val="none" w:sz="0" w:space="0" w:color="auto"/>
        <w:bottom w:val="none" w:sz="0" w:space="0" w:color="auto"/>
        <w:right w:val="none" w:sz="0" w:space="0" w:color="auto"/>
      </w:divBdr>
    </w:div>
    <w:div w:id="948582661">
      <w:bodyDiv w:val="1"/>
      <w:marLeft w:val="0"/>
      <w:marRight w:val="0"/>
      <w:marTop w:val="0"/>
      <w:marBottom w:val="0"/>
      <w:divBdr>
        <w:top w:val="none" w:sz="0" w:space="0" w:color="auto"/>
        <w:left w:val="none" w:sz="0" w:space="0" w:color="auto"/>
        <w:bottom w:val="none" w:sz="0" w:space="0" w:color="auto"/>
        <w:right w:val="none" w:sz="0" w:space="0" w:color="auto"/>
      </w:divBdr>
    </w:div>
    <w:div w:id="953750399">
      <w:bodyDiv w:val="1"/>
      <w:marLeft w:val="0"/>
      <w:marRight w:val="0"/>
      <w:marTop w:val="0"/>
      <w:marBottom w:val="0"/>
      <w:divBdr>
        <w:top w:val="none" w:sz="0" w:space="0" w:color="auto"/>
        <w:left w:val="none" w:sz="0" w:space="0" w:color="auto"/>
        <w:bottom w:val="none" w:sz="0" w:space="0" w:color="auto"/>
        <w:right w:val="none" w:sz="0" w:space="0" w:color="auto"/>
      </w:divBdr>
    </w:div>
    <w:div w:id="954598493">
      <w:bodyDiv w:val="1"/>
      <w:marLeft w:val="0"/>
      <w:marRight w:val="0"/>
      <w:marTop w:val="0"/>
      <w:marBottom w:val="0"/>
      <w:divBdr>
        <w:top w:val="none" w:sz="0" w:space="0" w:color="auto"/>
        <w:left w:val="none" w:sz="0" w:space="0" w:color="auto"/>
        <w:bottom w:val="none" w:sz="0" w:space="0" w:color="auto"/>
        <w:right w:val="none" w:sz="0" w:space="0" w:color="auto"/>
      </w:divBdr>
    </w:div>
    <w:div w:id="970864699">
      <w:bodyDiv w:val="1"/>
      <w:marLeft w:val="0"/>
      <w:marRight w:val="0"/>
      <w:marTop w:val="0"/>
      <w:marBottom w:val="0"/>
      <w:divBdr>
        <w:top w:val="none" w:sz="0" w:space="0" w:color="auto"/>
        <w:left w:val="none" w:sz="0" w:space="0" w:color="auto"/>
        <w:bottom w:val="none" w:sz="0" w:space="0" w:color="auto"/>
        <w:right w:val="none" w:sz="0" w:space="0" w:color="auto"/>
      </w:divBdr>
    </w:div>
    <w:div w:id="973752398">
      <w:bodyDiv w:val="1"/>
      <w:marLeft w:val="0"/>
      <w:marRight w:val="0"/>
      <w:marTop w:val="0"/>
      <w:marBottom w:val="0"/>
      <w:divBdr>
        <w:top w:val="none" w:sz="0" w:space="0" w:color="auto"/>
        <w:left w:val="none" w:sz="0" w:space="0" w:color="auto"/>
        <w:bottom w:val="none" w:sz="0" w:space="0" w:color="auto"/>
        <w:right w:val="none" w:sz="0" w:space="0" w:color="auto"/>
      </w:divBdr>
    </w:div>
    <w:div w:id="985207712">
      <w:bodyDiv w:val="1"/>
      <w:marLeft w:val="0"/>
      <w:marRight w:val="0"/>
      <w:marTop w:val="0"/>
      <w:marBottom w:val="0"/>
      <w:divBdr>
        <w:top w:val="none" w:sz="0" w:space="0" w:color="auto"/>
        <w:left w:val="none" w:sz="0" w:space="0" w:color="auto"/>
        <w:bottom w:val="none" w:sz="0" w:space="0" w:color="auto"/>
        <w:right w:val="none" w:sz="0" w:space="0" w:color="auto"/>
      </w:divBdr>
    </w:div>
    <w:div w:id="985476701">
      <w:bodyDiv w:val="1"/>
      <w:marLeft w:val="0"/>
      <w:marRight w:val="0"/>
      <w:marTop w:val="0"/>
      <w:marBottom w:val="0"/>
      <w:divBdr>
        <w:top w:val="none" w:sz="0" w:space="0" w:color="auto"/>
        <w:left w:val="none" w:sz="0" w:space="0" w:color="auto"/>
        <w:bottom w:val="none" w:sz="0" w:space="0" w:color="auto"/>
        <w:right w:val="none" w:sz="0" w:space="0" w:color="auto"/>
      </w:divBdr>
    </w:div>
    <w:div w:id="990210396">
      <w:bodyDiv w:val="1"/>
      <w:marLeft w:val="0"/>
      <w:marRight w:val="0"/>
      <w:marTop w:val="0"/>
      <w:marBottom w:val="0"/>
      <w:divBdr>
        <w:top w:val="none" w:sz="0" w:space="0" w:color="auto"/>
        <w:left w:val="none" w:sz="0" w:space="0" w:color="auto"/>
        <w:bottom w:val="none" w:sz="0" w:space="0" w:color="auto"/>
        <w:right w:val="none" w:sz="0" w:space="0" w:color="auto"/>
      </w:divBdr>
    </w:div>
    <w:div w:id="996804535">
      <w:bodyDiv w:val="1"/>
      <w:marLeft w:val="0"/>
      <w:marRight w:val="0"/>
      <w:marTop w:val="0"/>
      <w:marBottom w:val="0"/>
      <w:divBdr>
        <w:top w:val="none" w:sz="0" w:space="0" w:color="auto"/>
        <w:left w:val="none" w:sz="0" w:space="0" w:color="auto"/>
        <w:bottom w:val="none" w:sz="0" w:space="0" w:color="auto"/>
        <w:right w:val="none" w:sz="0" w:space="0" w:color="auto"/>
      </w:divBdr>
    </w:div>
    <w:div w:id="1008144720">
      <w:bodyDiv w:val="1"/>
      <w:marLeft w:val="0"/>
      <w:marRight w:val="0"/>
      <w:marTop w:val="0"/>
      <w:marBottom w:val="0"/>
      <w:divBdr>
        <w:top w:val="none" w:sz="0" w:space="0" w:color="auto"/>
        <w:left w:val="none" w:sz="0" w:space="0" w:color="auto"/>
        <w:bottom w:val="none" w:sz="0" w:space="0" w:color="auto"/>
        <w:right w:val="none" w:sz="0" w:space="0" w:color="auto"/>
      </w:divBdr>
    </w:div>
    <w:div w:id="1008561748">
      <w:bodyDiv w:val="1"/>
      <w:marLeft w:val="0"/>
      <w:marRight w:val="0"/>
      <w:marTop w:val="0"/>
      <w:marBottom w:val="0"/>
      <w:divBdr>
        <w:top w:val="none" w:sz="0" w:space="0" w:color="auto"/>
        <w:left w:val="none" w:sz="0" w:space="0" w:color="auto"/>
        <w:bottom w:val="none" w:sz="0" w:space="0" w:color="auto"/>
        <w:right w:val="none" w:sz="0" w:space="0" w:color="auto"/>
      </w:divBdr>
    </w:div>
    <w:div w:id="1013411048">
      <w:bodyDiv w:val="1"/>
      <w:marLeft w:val="0"/>
      <w:marRight w:val="0"/>
      <w:marTop w:val="0"/>
      <w:marBottom w:val="0"/>
      <w:divBdr>
        <w:top w:val="none" w:sz="0" w:space="0" w:color="auto"/>
        <w:left w:val="none" w:sz="0" w:space="0" w:color="auto"/>
        <w:bottom w:val="none" w:sz="0" w:space="0" w:color="auto"/>
        <w:right w:val="none" w:sz="0" w:space="0" w:color="auto"/>
      </w:divBdr>
    </w:div>
    <w:div w:id="1055356653">
      <w:bodyDiv w:val="1"/>
      <w:marLeft w:val="0"/>
      <w:marRight w:val="0"/>
      <w:marTop w:val="0"/>
      <w:marBottom w:val="0"/>
      <w:divBdr>
        <w:top w:val="none" w:sz="0" w:space="0" w:color="auto"/>
        <w:left w:val="none" w:sz="0" w:space="0" w:color="auto"/>
        <w:bottom w:val="none" w:sz="0" w:space="0" w:color="auto"/>
        <w:right w:val="none" w:sz="0" w:space="0" w:color="auto"/>
      </w:divBdr>
    </w:div>
    <w:div w:id="1066144593">
      <w:bodyDiv w:val="1"/>
      <w:marLeft w:val="0"/>
      <w:marRight w:val="0"/>
      <w:marTop w:val="0"/>
      <w:marBottom w:val="0"/>
      <w:divBdr>
        <w:top w:val="none" w:sz="0" w:space="0" w:color="auto"/>
        <w:left w:val="none" w:sz="0" w:space="0" w:color="auto"/>
        <w:bottom w:val="none" w:sz="0" w:space="0" w:color="auto"/>
        <w:right w:val="none" w:sz="0" w:space="0" w:color="auto"/>
      </w:divBdr>
    </w:div>
    <w:div w:id="1072654019">
      <w:bodyDiv w:val="1"/>
      <w:marLeft w:val="0"/>
      <w:marRight w:val="0"/>
      <w:marTop w:val="0"/>
      <w:marBottom w:val="0"/>
      <w:divBdr>
        <w:top w:val="none" w:sz="0" w:space="0" w:color="auto"/>
        <w:left w:val="none" w:sz="0" w:space="0" w:color="auto"/>
        <w:bottom w:val="none" w:sz="0" w:space="0" w:color="auto"/>
        <w:right w:val="none" w:sz="0" w:space="0" w:color="auto"/>
      </w:divBdr>
    </w:div>
    <w:div w:id="1073621630">
      <w:bodyDiv w:val="1"/>
      <w:marLeft w:val="0"/>
      <w:marRight w:val="0"/>
      <w:marTop w:val="0"/>
      <w:marBottom w:val="0"/>
      <w:divBdr>
        <w:top w:val="none" w:sz="0" w:space="0" w:color="auto"/>
        <w:left w:val="none" w:sz="0" w:space="0" w:color="auto"/>
        <w:bottom w:val="none" w:sz="0" w:space="0" w:color="auto"/>
        <w:right w:val="none" w:sz="0" w:space="0" w:color="auto"/>
      </w:divBdr>
    </w:div>
    <w:div w:id="1075737337">
      <w:bodyDiv w:val="1"/>
      <w:marLeft w:val="0"/>
      <w:marRight w:val="0"/>
      <w:marTop w:val="0"/>
      <w:marBottom w:val="0"/>
      <w:divBdr>
        <w:top w:val="none" w:sz="0" w:space="0" w:color="auto"/>
        <w:left w:val="none" w:sz="0" w:space="0" w:color="auto"/>
        <w:bottom w:val="none" w:sz="0" w:space="0" w:color="auto"/>
        <w:right w:val="none" w:sz="0" w:space="0" w:color="auto"/>
      </w:divBdr>
    </w:div>
    <w:div w:id="1084836630">
      <w:bodyDiv w:val="1"/>
      <w:marLeft w:val="0"/>
      <w:marRight w:val="0"/>
      <w:marTop w:val="0"/>
      <w:marBottom w:val="0"/>
      <w:divBdr>
        <w:top w:val="none" w:sz="0" w:space="0" w:color="auto"/>
        <w:left w:val="none" w:sz="0" w:space="0" w:color="auto"/>
        <w:bottom w:val="none" w:sz="0" w:space="0" w:color="auto"/>
        <w:right w:val="none" w:sz="0" w:space="0" w:color="auto"/>
      </w:divBdr>
    </w:div>
    <w:div w:id="1085153728">
      <w:bodyDiv w:val="1"/>
      <w:marLeft w:val="0"/>
      <w:marRight w:val="0"/>
      <w:marTop w:val="0"/>
      <w:marBottom w:val="0"/>
      <w:divBdr>
        <w:top w:val="none" w:sz="0" w:space="0" w:color="auto"/>
        <w:left w:val="none" w:sz="0" w:space="0" w:color="auto"/>
        <w:bottom w:val="none" w:sz="0" w:space="0" w:color="auto"/>
        <w:right w:val="none" w:sz="0" w:space="0" w:color="auto"/>
      </w:divBdr>
    </w:div>
    <w:div w:id="1088114443">
      <w:bodyDiv w:val="1"/>
      <w:marLeft w:val="0"/>
      <w:marRight w:val="0"/>
      <w:marTop w:val="0"/>
      <w:marBottom w:val="0"/>
      <w:divBdr>
        <w:top w:val="none" w:sz="0" w:space="0" w:color="auto"/>
        <w:left w:val="none" w:sz="0" w:space="0" w:color="auto"/>
        <w:bottom w:val="none" w:sz="0" w:space="0" w:color="auto"/>
        <w:right w:val="none" w:sz="0" w:space="0" w:color="auto"/>
      </w:divBdr>
    </w:div>
    <w:div w:id="1088884562">
      <w:bodyDiv w:val="1"/>
      <w:marLeft w:val="0"/>
      <w:marRight w:val="0"/>
      <w:marTop w:val="0"/>
      <w:marBottom w:val="0"/>
      <w:divBdr>
        <w:top w:val="none" w:sz="0" w:space="0" w:color="auto"/>
        <w:left w:val="none" w:sz="0" w:space="0" w:color="auto"/>
        <w:bottom w:val="none" w:sz="0" w:space="0" w:color="auto"/>
        <w:right w:val="none" w:sz="0" w:space="0" w:color="auto"/>
      </w:divBdr>
    </w:div>
    <w:div w:id="1096904681">
      <w:bodyDiv w:val="1"/>
      <w:marLeft w:val="0"/>
      <w:marRight w:val="0"/>
      <w:marTop w:val="0"/>
      <w:marBottom w:val="0"/>
      <w:divBdr>
        <w:top w:val="none" w:sz="0" w:space="0" w:color="auto"/>
        <w:left w:val="none" w:sz="0" w:space="0" w:color="auto"/>
        <w:bottom w:val="none" w:sz="0" w:space="0" w:color="auto"/>
        <w:right w:val="none" w:sz="0" w:space="0" w:color="auto"/>
      </w:divBdr>
    </w:div>
    <w:div w:id="1102336601">
      <w:bodyDiv w:val="1"/>
      <w:marLeft w:val="0"/>
      <w:marRight w:val="0"/>
      <w:marTop w:val="0"/>
      <w:marBottom w:val="0"/>
      <w:divBdr>
        <w:top w:val="none" w:sz="0" w:space="0" w:color="auto"/>
        <w:left w:val="none" w:sz="0" w:space="0" w:color="auto"/>
        <w:bottom w:val="none" w:sz="0" w:space="0" w:color="auto"/>
        <w:right w:val="none" w:sz="0" w:space="0" w:color="auto"/>
      </w:divBdr>
    </w:div>
    <w:div w:id="1103114794">
      <w:bodyDiv w:val="1"/>
      <w:marLeft w:val="0"/>
      <w:marRight w:val="0"/>
      <w:marTop w:val="0"/>
      <w:marBottom w:val="0"/>
      <w:divBdr>
        <w:top w:val="none" w:sz="0" w:space="0" w:color="auto"/>
        <w:left w:val="none" w:sz="0" w:space="0" w:color="auto"/>
        <w:bottom w:val="none" w:sz="0" w:space="0" w:color="auto"/>
        <w:right w:val="none" w:sz="0" w:space="0" w:color="auto"/>
      </w:divBdr>
    </w:div>
    <w:div w:id="1109157879">
      <w:bodyDiv w:val="1"/>
      <w:marLeft w:val="0"/>
      <w:marRight w:val="0"/>
      <w:marTop w:val="0"/>
      <w:marBottom w:val="0"/>
      <w:divBdr>
        <w:top w:val="none" w:sz="0" w:space="0" w:color="auto"/>
        <w:left w:val="none" w:sz="0" w:space="0" w:color="auto"/>
        <w:bottom w:val="none" w:sz="0" w:space="0" w:color="auto"/>
        <w:right w:val="none" w:sz="0" w:space="0" w:color="auto"/>
      </w:divBdr>
    </w:div>
    <w:div w:id="1121533915">
      <w:bodyDiv w:val="1"/>
      <w:marLeft w:val="0"/>
      <w:marRight w:val="0"/>
      <w:marTop w:val="0"/>
      <w:marBottom w:val="0"/>
      <w:divBdr>
        <w:top w:val="none" w:sz="0" w:space="0" w:color="auto"/>
        <w:left w:val="none" w:sz="0" w:space="0" w:color="auto"/>
        <w:bottom w:val="none" w:sz="0" w:space="0" w:color="auto"/>
        <w:right w:val="none" w:sz="0" w:space="0" w:color="auto"/>
      </w:divBdr>
    </w:div>
    <w:div w:id="1133136644">
      <w:bodyDiv w:val="1"/>
      <w:marLeft w:val="0"/>
      <w:marRight w:val="0"/>
      <w:marTop w:val="0"/>
      <w:marBottom w:val="0"/>
      <w:divBdr>
        <w:top w:val="none" w:sz="0" w:space="0" w:color="auto"/>
        <w:left w:val="none" w:sz="0" w:space="0" w:color="auto"/>
        <w:bottom w:val="none" w:sz="0" w:space="0" w:color="auto"/>
        <w:right w:val="none" w:sz="0" w:space="0" w:color="auto"/>
      </w:divBdr>
    </w:div>
    <w:div w:id="1144855716">
      <w:bodyDiv w:val="1"/>
      <w:marLeft w:val="0"/>
      <w:marRight w:val="0"/>
      <w:marTop w:val="0"/>
      <w:marBottom w:val="0"/>
      <w:divBdr>
        <w:top w:val="none" w:sz="0" w:space="0" w:color="auto"/>
        <w:left w:val="none" w:sz="0" w:space="0" w:color="auto"/>
        <w:bottom w:val="none" w:sz="0" w:space="0" w:color="auto"/>
        <w:right w:val="none" w:sz="0" w:space="0" w:color="auto"/>
      </w:divBdr>
    </w:div>
    <w:div w:id="1146042982">
      <w:bodyDiv w:val="1"/>
      <w:marLeft w:val="0"/>
      <w:marRight w:val="0"/>
      <w:marTop w:val="0"/>
      <w:marBottom w:val="0"/>
      <w:divBdr>
        <w:top w:val="none" w:sz="0" w:space="0" w:color="auto"/>
        <w:left w:val="none" w:sz="0" w:space="0" w:color="auto"/>
        <w:bottom w:val="none" w:sz="0" w:space="0" w:color="auto"/>
        <w:right w:val="none" w:sz="0" w:space="0" w:color="auto"/>
      </w:divBdr>
    </w:div>
    <w:div w:id="1147473060">
      <w:bodyDiv w:val="1"/>
      <w:marLeft w:val="0"/>
      <w:marRight w:val="0"/>
      <w:marTop w:val="0"/>
      <w:marBottom w:val="0"/>
      <w:divBdr>
        <w:top w:val="none" w:sz="0" w:space="0" w:color="auto"/>
        <w:left w:val="none" w:sz="0" w:space="0" w:color="auto"/>
        <w:bottom w:val="none" w:sz="0" w:space="0" w:color="auto"/>
        <w:right w:val="none" w:sz="0" w:space="0" w:color="auto"/>
      </w:divBdr>
    </w:div>
    <w:div w:id="1154222059">
      <w:bodyDiv w:val="1"/>
      <w:marLeft w:val="0"/>
      <w:marRight w:val="0"/>
      <w:marTop w:val="0"/>
      <w:marBottom w:val="0"/>
      <w:divBdr>
        <w:top w:val="none" w:sz="0" w:space="0" w:color="auto"/>
        <w:left w:val="none" w:sz="0" w:space="0" w:color="auto"/>
        <w:bottom w:val="none" w:sz="0" w:space="0" w:color="auto"/>
        <w:right w:val="none" w:sz="0" w:space="0" w:color="auto"/>
      </w:divBdr>
    </w:div>
    <w:div w:id="1155415360">
      <w:bodyDiv w:val="1"/>
      <w:marLeft w:val="0"/>
      <w:marRight w:val="0"/>
      <w:marTop w:val="0"/>
      <w:marBottom w:val="0"/>
      <w:divBdr>
        <w:top w:val="none" w:sz="0" w:space="0" w:color="auto"/>
        <w:left w:val="none" w:sz="0" w:space="0" w:color="auto"/>
        <w:bottom w:val="none" w:sz="0" w:space="0" w:color="auto"/>
        <w:right w:val="none" w:sz="0" w:space="0" w:color="auto"/>
      </w:divBdr>
    </w:div>
    <w:div w:id="1173296806">
      <w:bodyDiv w:val="1"/>
      <w:marLeft w:val="0"/>
      <w:marRight w:val="0"/>
      <w:marTop w:val="0"/>
      <w:marBottom w:val="0"/>
      <w:divBdr>
        <w:top w:val="none" w:sz="0" w:space="0" w:color="auto"/>
        <w:left w:val="none" w:sz="0" w:space="0" w:color="auto"/>
        <w:bottom w:val="none" w:sz="0" w:space="0" w:color="auto"/>
        <w:right w:val="none" w:sz="0" w:space="0" w:color="auto"/>
      </w:divBdr>
    </w:div>
    <w:div w:id="1184175956">
      <w:bodyDiv w:val="1"/>
      <w:marLeft w:val="0"/>
      <w:marRight w:val="0"/>
      <w:marTop w:val="0"/>
      <w:marBottom w:val="0"/>
      <w:divBdr>
        <w:top w:val="none" w:sz="0" w:space="0" w:color="auto"/>
        <w:left w:val="none" w:sz="0" w:space="0" w:color="auto"/>
        <w:bottom w:val="none" w:sz="0" w:space="0" w:color="auto"/>
        <w:right w:val="none" w:sz="0" w:space="0" w:color="auto"/>
      </w:divBdr>
    </w:div>
    <w:div w:id="1194998442">
      <w:bodyDiv w:val="1"/>
      <w:marLeft w:val="0"/>
      <w:marRight w:val="0"/>
      <w:marTop w:val="0"/>
      <w:marBottom w:val="0"/>
      <w:divBdr>
        <w:top w:val="none" w:sz="0" w:space="0" w:color="auto"/>
        <w:left w:val="none" w:sz="0" w:space="0" w:color="auto"/>
        <w:bottom w:val="none" w:sz="0" w:space="0" w:color="auto"/>
        <w:right w:val="none" w:sz="0" w:space="0" w:color="auto"/>
      </w:divBdr>
    </w:div>
    <w:div w:id="1198200141">
      <w:bodyDiv w:val="1"/>
      <w:marLeft w:val="0"/>
      <w:marRight w:val="0"/>
      <w:marTop w:val="0"/>
      <w:marBottom w:val="0"/>
      <w:divBdr>
        <w:top w:val="none" w:sz="0" w:space="0" w:color="auto"/>
        <w:left w:val="none" w:sz="0" w:space="0" w:color="auto"/>
        <w:bottom w:val="none" w:sz="0" w:space="0" w:color="auto"/>
        <w:right w:val="none" w:sz="0" w:space="0" w:color="auto"/>
      </w:divBdr>
    </w:div>
    <w:div w:id="1216695841">
      <w:bodyDiv w:val="1"/>
      <w:marLeft w:val="0"/>
      <w:marRight w:val="0"/>
      <w:marTop w:val="0"/>
      <w:marBottom w:val="0"/>
      <w:divBdr>
        <w:top w:val="none" w:sz="0" w:space="0" w:color="auto"/>
        <w:left w:val="none" w:sz="0" w:space="0" w:color="auto"/>
        <w:bottom w:val="none" w:sz="0" w:space="0" w:color="auto"/>
        <w:right w:val="none" w:sz="0" w:space="0" w:color="auto"/>
      </w:divBdr>
    </w:div>
    <w:div w:id="1220559619">
      <w:bodyDiv w:val="1"/>
      <w:marLeft w:val="0"/>
      <w:marRight w:val="0"/>
      <w:marTop w:val="0"/>
      <w:marBottom w:val="0"/>
      <w:divBdr>
        <w:top w:val="none" w:sz="0" w:space="0" w:color="auto"/>
        <w:left w:val="none" w:sz="0" w:space="0" w:color="auto"/>
        <w:bottom w:val="none" w:sz="0" w:space="0" w:color="auto"/>
        <w:right w:val="none" w:sz="0" w:space="0" w:color="auto"/>
      </w:divBdr>
    </w:div>
    <w:div w:id="1223639632">
      <w:bodyDiv w:val="1"/>
      <w:marLeft w:val="0"/>
      <w:marRight w:val="0"/>
      <w:marTop w:val="0"/>
      <w:marBottom w:val="0"/>
      <w:divBdr>
        <w:top w:val="none" w:sz="0" w:space="0" w:color="auto"/>
        <w:left w:val="none" w:sz="0" w:space="0" w:color="auto"/>
        <w:bottom w:val="none" w:sz="0" w:space="0" w:color="auto"/>
        <w:right w:val="none" w:sz="0" w:space="0" w:color="auto"/>
      </w:divBdr>
    </w:div>
    <w:div w:id="1226842278">
      <w:bodyDiv w:val="1"/>
      <w:marLeft w:val="0"/>
      <w:marRight w:val="0"/>
      <w:marTop w:val="0"/>
      <w:marBottom w:val="0"/>
      <w:divBdr>
        <w:top w:val="none" w:sz="0" w:space="0" w:color="auto"/>
        <w:left w:val="none" w:sz="0" w:space="0" w:color="auto"/>
        <w:bottom w:val="none" w:sz="0" w:space="0" w:color="auto"/>
        <w:right w:val="none" w:sz="0" w:space="0" w:color="auto"/>
      </w:divBdr>
    </w:div>
    <w:div w:id="1231816356">
      <w:bodyDiv w:val="1"/>
      <w:marLeft w:val="0"/>
      <w:marRight w:val="0"/>
      <w:marTop w:val="0"/>
      <w:marBottom w:val="0"/>
      <w:divBdr>
        <w:top w:val="none" w:sz="0" w:space="0" w:color="auto"/>
        <w:left w:val="none" w:sz="0" w:space="0" w:color="auto"/>
        <w:bottom w:val="none" w:sz="0" w:space="0" w:color="auto"/>
        <w:right w:val="none" w:sz="0" w:space="0" w:color="auto"/>
      </w:divBdr>
    </w:div>
    <w:div w:id="1242254980">
      <w:bodyDiv w:val="1"/>
      <w:marLeft w:val="0"/>
      <w:marRight w:val="0"/>
      <w:marTop w:val="0"/>
      <w:marBottom w:val="0"/>
      <w:divBdr>
        <w:top w:val="none" w:sz="0" w:space="0" w:color="auto"/>
        <w:left w:val="none" w:sz="0" w:space="0" w:color="auto"/>
        <w:bottom w:val="none" w:sz="0" w:space="0" w:color="auto"/>
        <w:right w:val="none" w:sz="0" w:space="0" w:color="auto"/>
      </w:divBdr>
    </w:div>
    <w:div w:id="1246065251">
      <w:bodyDiv w:val="1"/>
      <w:marLeft w:val="0"/>
      <w:marRight w:val="0"/>
      <w:marTop w:val="0"/>
      <w:marBottom w:val="0"/>
      <w:divBdr>
        <w:top w:val="none" w:sz="0" w:space="0" w:color="auto"/>
        <w:left w:val="none" w:sz="0" w:space="0" w:color="auto"/>
        <w:bottom w:val="none" w:sz="0" w:space="0" w:color="auto"/>
        <w:right w:val="none" w:sz="0" w:space="0" w:color="auto"/>
      </w:divBdr>
    </w:div>
    <w:div w:id="1249658272">
      <w:bodyDiv w:val="1"/>
      <w:marLeft w:val="0"/>
      <w:marRight w:val="0"/>
      <w:marTop w:val="0"/>
      <w:marBottom w:val="0"/>
      <w:divBdr>
        <w:top w:val="none" w:sz="0" w:space="0" w:color="auto"/>
        <w:left w:val="none" w:sz="0" w:space="0" w:color="auto"/>
        <w:bottom w:val="none" w:sz="0" w:space="0" w:color="auto"/>
        <w:right w:val="none" w:sz="0" w:space="0" w:color="auto"/>
      </w:divBdr>
    </w:div>
    <w:div w:id="1263301001">
      <w:bodyDiv w:val="1"/>
      <w:marLeft w:val="0"/>
      <w:marRight w:val="0"/>
      <w:marTop w:val="0"/>
      <w:marBottom w:val="0"/>
      <w:divBdr>
        <w:top w:val="none" w:sz="0" w:space="0" w:color="auto"/>
        <w:left w:val="none" w:sz="0" w:space="0" w:color="auto"/>
        <w:bottom w:val="none" w:sz="0" w:space="0" w:color="auto"/>
        <w:right w:val="none" w:sz="0" w:space="0" w:color="auto"/>
      </w:divBdr>
    </w:div>
    <w:div w:id="1269118262">
      <w:bodyDiv w:val="1"/>
      <w:marLeft w:val="0"/>
      <w:marRight w:val="0"/>
      <w:marTop w:val="0"/>
      <w:marBottom w:val="0"/>
      <w:divBdr>
        <w:top w:val="none" w:sz="0" w:space="0" w:color="auto"/>
        <w:left w:val="none" w:sz="0" w:space="0" w:color="auto"/>
        <w:bottom w:val="none" w:sz="0" w:space="0" w:color="auto"/>
        <w:right w:val="none" w:sz="0" w:space="0" w:color="auto"/>
      </w:divBdr>
    </w:div>
    <w:div w:id="1289704004">
      <w:bodyDiv w:val="1"/>
      <w:marLeft w:val="0"/>
      <w:marRight w:val="0"/>
      <w:marTop w:val="0"/>
      <w:marBottom w:val="0"/>
      <w:divBdr>
        <w:top w:val="none" w:sz="0" w:space="0" w:color="auto"/>
        <w:left w:val="none" w:sz="0" w:space="0" w:color="auto"/>
        <w:bottom w:val="none" w:sz="0" w:space="0" w:color="auto"/>
        <w:right w:val="none" w:sz="0" w:space="0" w:color="auto"/>
      </w:divBdr>
    </w:div>
    <w:div w:id="1297107215">
      <w:bodyDiv w:val="1"/>
      <w:marLeft w:val="0"/>
      <w:marRight w:val="0"/>
      <w:marTop w:val="0"/>
      <w:marBottom w:val="0"/>
      <w:divBdr>
        <w:top w:val="none" w:sz="0" w:space="0" w:color="auto"/>
        <w:left w:val="none" w:sz="0" w:space="0" w:color="auto"/>
        <w:bottom w:val="none" w:sz="0" w:space="0" w:color="auto"/>
        <w:right w:val="none" w:sz="0" w:space="0" w:color="auto"/>
      </w:divBdr>
    </w:div>
    <w:div w:id="1306397684">
      <w:bodyDiv w:val="1"/>
      <w:marLeft w:val="0"/>
      <w:marRight w:val="0"/>
      <w:marTop w:val="0"/>
      <w:marBottom w:val="0"/>
      <w:divBdr>
        <w:top w:val="none" w:sz="0" w:space="0" w:color="auto"/>
        <w:left w:val="none" w:sz="0" w:space="0" w:color="auto"/>
        <w:bottom w:val="none" w:sz="0" w:space="0" w:color="auto"/>
        <w:right w:val="none" w:sz="0" w:space="0" w:color="auto"/>
      </w:divBdr>
    </w:div>
    <w:div w:id="1308239419">
      <w:bodyDiv w:val="1"/>
      <w:marLeft w:val="0"/>
      <w:marRight w:val="0"/>
      <w:marTop w:val="0"/>
      <w:marBottom w:val="0"/>
      <w:divBdr>
        <w:top w:val="none" w:sz="0" w:space="0" w:color="auto"/>
        <w:left w:val="none" w:sz="0" w:space="0" w:color="auto"/>
        <w:bottom w:val="none" w:sz="0" w:space="0" w:color="auto"/>
        <w:right w:val="none" w:sz="0" w:space="0" w:color="auto"/>
      </w:divBdr>
    </w:div>
    <w:div w:id="1317494813">
      <w:bodyDiv w:val="1"/>
      <w:marLeft w:val="0"/>
      <w:marRight w:val="0"/>
      <w:marTop w:val="0"/>
      <w:marBottom w:val="0"/>
      <w:divBdr>
        <w:top w:val="none" w:sz="0" w:space="0" w:color="auto"/>
        <w:left w:val="none" w:sz="0" w:space="0" w:color="auto"/>
        <w:bottom w:val="none" w:sz="0" w:space="0" w:color="auto"/>
        <w:right w:val="none" w:sz="0" w:space="0" w:color="auto"/>
      </w:divBdr>
    </w:div>
    <w:div w:id="1317615258">
      <w:bodyDiv w:val="1"/>
      <w:marLeft w:val="0"/>
      <w:marRight w:val="0"/>
      <w:marTop w:val="0"/>
      <w:marBottom w:val="0"/>
      <w:divBdr>
        <w:top w:val="none" w:sz="0" w:space="0" w:color="auto"/>
        <w:left w:val="none" w:sz="0" w:space="0" w:color="auto"/>
        <w:bottom w:val="none" w:sz="0" w:space="0" w:color="auto"/>
        <w:right w:val="none" w:sz="0" w:space="0" w:color="auto"/>
      </w:divBdr>
    </w:div>
    <w:div w:id="1320886273">
      <w:bodyDiv w:val="1"/>
      <w:marLeft w:val="0"/>
      <w:marRight w:val="0"/>
      <w:marTop w:val="0"/>
      <w:marBottom w:val="0"/>
      <w:divBdr>
        <w:top w:val="none" w:sz="0" w:space="0" w:color="auto"/>
        <w:left w:val="none" w:sz="0" w:space="0" w:color="auto"/>
        <w:bottom w:val="none" w:sz="0" w:space="0" w:color="auto"/>
        <w:right w:val="none" w:sz="0" w:space="0" w:color="auto"/>
      </w:divBdr>
    </w:div>
    <w:div w:id="1323655376">
      <w:bodyDiv w:val="1"/>
      <w:marLeft w:val="0"/>
      <w:marRight w:val="0"/>
      <w:marTop w:val="0"/>
      <w:marBottom w:val="0"/>
      <w:divBdr>
        <w:top w:val="none" w:sz="0" w:space="0" w:color="auto"/>
        <w:left w:val="none" w:sz="0" w:space="0" w:color="auto"/>
        <w:bottom w:val="none" w:sz="0" w:space="0" w:color="auto"/>
        <w:right w:val="none" w:sz="0" w:space="0" w:color="auto"/>
      </w:divBdr>
    </w:div>
    <w:div w:id="1325085031">
      <w:bodyDiv w:val="1"/>
      <w:marLeft w:val="0"/>
      <w:marRight w:val="0"/>
      <w:marTop w:val="0"/>
      <w:marBottom w:val="0"/>
      <w:divBdr>
        <w:top w:val="none" w:sz="0" w:space="0" w:color="auto"/>
        <w:left w:val="none" w:sz="0" w:space="0" w:color="auto"/>
        <w:bottom w:val="none" w:sz="0" w:space="0" w:color="auto"/>
        <w:right w:val="none" w:sz="0" w:space="0" w:color="auto"/>
      </w:divBdr>
    </w:div>
    <w:div w:id="1329947391">
      <w:bodyDiv w:val="1"/>
      <w:marLeft w:val="0"/>
      <w:marRight w:val="0"/>
      <w:marTop w:val="0"/>
      <w:marBottom w:val="0"/>
      <w:divBdr>
        <w:top w:val="none" w:sz="0" w:space="0" w:color="auto"/>
        <w:left w:val="none" w:sz="0" w:space="0" w:color="auto"/>
        <w:bottom w:val="none" w:sz="0" w:space="0" w:color="auto"/>
        <w:right w:val="none" w:sz="0" w:space="0" w:color="auto"/>
      </w:divBdr>
    </w:div>
    <w:div w:id="1334720844">
      <w:bodyDiv w:val="1"/>
      <w:marLeft w:val="0"/>
      <w:marRight w:val="0"/>
      <w:marTop w:val="0"/>
      <w:marBottom w:val="0"/>
      <w:divBdr>
        <w:top w:val="none" w:sz="0" w:space="0" w:color="auto"/>
        <w:left w:val="none" w:sz="0" w:space="0" w:color="auto"/>
        <w:bottom w:val="none" w:sz="0" w:space="0" w:color="auto"/>
        <w:right w:val="none" w:sz="0" w:space="0" w:color="auto"/>
      </w:divBdr>
    </w:div>
    <w:div w:id="1337928098">
      <w:bodyDiv w:val="1"/>
      <w:marLeft w:val="0"/>
      <w:marRight w:val="0"/>
      <w:marTop w:val="0"/>
      <w:marBottom w:val="0"/>
      <w:divBdr>
        <w:top w:val="none" w:sz="0" w:space="0" w:color="auto"/>
        <w:left w:val="none" w:sz="0" w:space="0" w:color="auto"/>
        <w:bottom w:val="none" w:sz="0" w:space="0" w:color="auto"/>
        <w:right w:val="none" w:sz="0" w:space="0" w:color="auto"/>
      </w:divBdr>
    </w:div>
    <w:div w:id="1342200839">
      <w:bodyDiv w:val="1"/>
      <w:marLeft w:val="0"/>
      <w:marRight w:val="0"/>
      <w:marTop w:val="0"/>
      <w:marBottom w:val="0"/>
      <w:divBdr>
        <w:top w:val="none" w:sz="0" w:space="0" w:color="auto"/>
        <w:left w:val="none" w:sz="0" w:space="0" w:color="auto"/>
        <w:bottom w:val="none" w:sz="0" w:space="0" w:color="auto"/>
        <w:right w:val="none" w:sz="0" w:space="0" w:color="auto"/>
      </w:divBdr>
    </w:div>
    <w:div w:id="1349065238">
      <w:bodyDiv w:val="1"/>
      <w:marLeft w:val="0"/>
      <w:marRight w:val="0"/>
      <w:marTop w:val="0"/>
      <w:marBottom w:val="0"/>
      <w:divBdr>
        <w:top w:val="none" w:sz="0" w:space="0" w:color="auto"/>
        <w:left w:val="none" w:sz="0" w:space="0" w:color="auto"/>
        <w:bottom w:val="none" w:sz="0" w:space="0" w:color="auto"/>
        <w:right w:val="none" w:sz="0" w:space="0" w:color="auto"/>
      </w:divBdr>
    </w:div>
    <w:div w:id="1363167611">
      <w:bodyDiv w:val="1"/>
      <w:marLeft w:val="0"/>
      <w:marRight w:val="0"/>
      <w:marTop w:val="0"/>
      <w:marBottom w:val="0"/>
      <w:divBdr>
        <w:top w:val="none" w:sz="0" w:space="0" w:color="auto"/>
        <w:left w:val="none" w:sz="0" w:space="0" w:color="auto"/>
        <w:bottom w:val="none" w:sz="0" w:space="0" w:color="auto"/>
        <w:right w:val="none" w:sz="0" w:space="0" w:color="auto"/>
      </w:divBdr>
    </w:div>
    <w:div w:id="1372998128">
      <w:bodyDiv w:val="1"/>
      <w:marLeft w:val="0"/>
      <w:marRight w:val="0"/>
      <w:marTop w:val="0"/>
      <w:marBottom w:val="0"/>
      <w:divBdr>
        <w:top w:val="none" w:sz="0" w:space="0" w:color="auto"/>
        <w:left w:val="none" w:sz="0" w:space="0" w:color="auto"/>
        <w:bottom w:val="none" w:sz="0" w:space="0" w:color="auto"/>
        <w:right w:val="none" w:sz="0" w:space="0" w:color="auto"/>
      </w:divBdr>
    </w:div>
    <w:div w:id="1375038114">
      <w:bodyDiv w:val="1"/>
      <w:marLeft w:val="0"/>
      <w:marRight w:val="0"/>
      <w:marTop w:val="0"/>
      <w:marBottom w:val="0"/>
      <w:divBdr>
        <w:top w:val="none" w:sz="0" w:space="0" w:color="auto"/>
        <w:left w:val="none" w:sz="0" w:space="0" w:color="auto"/>
        <w:bottom w:val="none" w:sz="0" w:space="0" w:color="auto"/>
        <w:right w:val="none" w:sz="0" w:space="0" w:color="auto"/>
      </w:divBdr>
    </w:div>
    <w:div w:id="1384793628">
      <w:bodyDiv w:val="1"/>
      <w:marLeft w:val="0"/>
      <w:marRight w:val="0"/>
      <w:marTop w:val="0"/>
      <w:marBottom w:val="0"/>
      <w:divBdr>
        <w:top w:val="none" w:sz="0" w:space="0" w:color="auto"/>
        <w:left w:val="none" w:sz="0" w:space="0" w:color="auto"/>
        <w:bottom w:val="none" w:sz="0" w:space="0" w:color="auto"/>
        <w:right w:val="none" w:sz="0" w:space="0" w:color="auto"/>
      </w:divBdr>
    </w:div>
    <w:div w:id="1385828835">
      <w:bodyDiv w:val="1"/>
      <w:marLeft w:val="0"/>
      <w:marRight w:val="0"/>
      <w:marTop w:val="0"/>
      <w:marBottom w:val="0"/>
      <w:divBdr>
        <w:top w:val="none" w:sz="0" w:space="0" w:color="auto"/>
        <w:left w:val="none" w:sz="0" w:space="0" w:color="auto"/>
        <w:bottom w:val="none" w:sz="0" w:space="0" w:color="auto"/>
        <w:right w:val="none" w:sz="0" w:space="0" w:color="auto"/>
      </w:divBdr>
    </w:div>
    <w:div w:id="1404181086">
      <w:bodyDiv w:val="1"/>
      <w:marLeft w:val="0"/>
      <w:marRight w:val="0"/>
      <w:marTop w:val="0"/>
      <w:marBottom w:val="0"/>
      <w:divBdr>
        <w:top w:val="none" w:sz="0" w:space="0" w:color="auto"/>
        <w:left w:val="none" w:sz="0" w:space="0" w:color="auto"/>
        <w:bottom w:val="none" w:sz="0" w:space="0" w:color="auto"/>
        <w:right w:val="none" w:sz="0" w:space="0" w:color="auto"/>
      </w:divBdr>
    </w:div>
    <w:div w:id="1413695930">
      <w:bodyDiv w:val="1"/>
      <w:marLeft w:val="0"/>
      <w:marRight w:val="0"/>
      <w:marTop w:val="0"/>
      <w:marBottom w:val="0"/>
      <w:divBdr>
        <w:top w:val="none" w:sz="0" w:space="0" w:color="auto"/>
        <w:left w:val="none" w:sz="0" w:space="0" w:color="auto"/>
        <w:bottom w:val="none" w:sz="0" w:space="0" w:color="auto"/>
        <w:right w:val="none" w:sz="0" w:space="0" w:color="auto"/>
      </w:divBdr>
    </w:div>
    <w:div w:id="1441611809">
      <w:bodyDiv w:val="1"/>
      <w:marLeft w:val="0"/>
      <w:marRight w:val="0"/>
      <w:marTop w:val="0"/>
      <w:marBottom w:val="0"/>
      <w:divBdr>
        <w:top w:val="none" w:sz="0" w:space="0" w:color="auto"/>
        <w:left w:val="none" w:sz="0" w:space="0" w:color="auto"/>
        <w:bottom w:val="none" w:sz="0" w:space="0" w:color="auto"/>
        <w:right w:val="none" w:sz="0" w:space="0" w:color="auto"/>
      </w:divBdr>
    </w:div>
    <w:div w:id="1442334485">
      <w:bodyDiv w:val="1"/>
      <w:marLeft w:val="0"/>
      <w:marRight w:val="0"/>
      <w:marTop w:val="0"/>
      <w:marBottom w:val="0"/>
      <w:divBdr>
        <w:top w:val="none" w:sz="0" w:space="0" w:color="auto"/>
        <w:left w:val="none" w:sz="0" w:space="0" w:color="auto"/>
        <w:bottom w:val="none" w:sz="0" w:space="0" w:color="auto"/>
        <w:right w:val="none" w:sz="0" w:space="0" w:color="auto"/>
      </w:divBdr>
    </w:div>
    <w:div w:id="1470126675">
      <w:bodyDiv w:val="1"/>
      <w:marLeft w:val="0"/>
      <w:marRight w:val="0"/>
      <w:marTop w:val="0"/>
      <w:marBottom w:val="0"/>
      <w:divBdr>
        <w:top w:val="none" w:sz="0" w:space="0" w:color="auto"/>
        <w:left w:val="none" w:sz="0" w:space="0" w:color="auto"/>
        <w:bottom w:val="none" w:sz="0" w:space="0" w:color="auto"/>
        <w:right w:val="none" w:sz="0" w:space="0" w:color="auto"/>
      </w:divBdr>
    </w:div>
    <w:div w:id="1495098547">
      <w:bodyDiv w:val="1"/>
      <w:marLeft w:val="0"/>
      <w:marRight w:val="0"/>
      <w:marTop w:val="0"/>
      <w:marBottom w:val="0"/>
      <w:divBdr>
        <w:top w:val="none" w:sz="0" w:space="0" w:color="auto"/>
        <w:left w:val="none" w:sz="0" w:space="0" w:color="auto"/>
        <w:bottom w:val="none" w:sz="0" w:space="0" w:color="auto"/>
        <w:right w:val="none" w:sz="0" w:space="0" w:color="auto"/>
      </w:divBdr>
    </w:div>
    <w:div w:id="1495337414">
      <w:bodyDiv w:val="1"/>
      <w:marLeft w:val="0"/>
      <w:marRight w:val="0"/>
      <w:marTop w:val="0"/>
      <w:marBottom w:val="0"/>
      <w:divBdr>
        <w:top w:val="none" w:sz="0" w:space="0" w:color="auto"/>
        <w:left w:val="none" w:sz="0" w:space="0" w:color="auto"/>
        <w:bottom w:val="none" w:sz="0" w:space="0" w:color="auto"/>
        <w:right w:val="none" w:sz="0" w:space="0" w:color="auto"/>
      </w:divBdr>
    </w:div>
    <w:div w:id="1505507297">
      <w:bodyDiv w:val="1"/>
      <w:marLeft w:val="0"/>
      <w:marRight w:val="0"/>
      <w:marTop w:val="0"/>
      <w:marBottom w:val="0"/>
      <w:divBdr>
        <w:top w:val="none" w:sz="0" w:space="0" w:color="auto"/>
        <w:left w:val="none" w:sz="0" w:space="0" w:color="auto"/>
        <w:bottom w:val="none" w:sz="0" w:space="0" w:color="auto"/>
        <w:right w:val="none" w:sz="0" w:space="0" w:color="auto"/>
      </w:divBdr>
    </w:div>
    <w:div w:id="1518928268">
      <w:bodyDiv w:val="1"/>
      <w:marLeft w:val="0"/>
      <w:marRight w:val="0"/>
      <w:marTop w:val="0"/>
      <w:marBottom w:val="0"/>
      <w:divBdr>
        <w:top w:val="none" w:sz="0" w:space="0" w:color="auto"/>
        <w:left w:val="none" w:sz="0" w:space="0" w:color="auto"/>
        <w:bottom w:val="none" w:sz="0" w:space="0" w:color="auto"/>
        <w:right w:val="none" w:sz="0" w:space="0" w:color="auto"/>
      </w:divBdr>
    </w:div>
    <w:div w:id="1534154191">
      <w:bodyDiv w:val="1"/>
      <w:marLeft w:val="0"/>
      <w:marRight w:val="0"/>
      <w:marTop w:val="0"/>
      <w:marBottom w:val="0"/>
      <w:divBdr>
        <w:top w:val="none" w:sz="0" w:space="0" w:color="auto"/>
        <w:left w:val="none" w:sz="0" w:space="0" w:color="auto"/>
        <w:bottom w:val="none" w:sz="0" w:space="0" w:color="auto"/>
        <w:right w:val="none" w:sz="0" w:space="0" w:color="auto"/>
      </w:divBdr>
    </w:div>
    <w:div w:id="1539659197">
      <w:bodyDiv w:val="1"/>
      <w:marLeft w:val="0"/>
      <w:marRight w:val="0"/>
      <w:marTop w:val="0"/>
      <w:marBottom w:val="0"/>
      <w:divBdr>
        <w:top w:val="none" w:sz="0" w:space="0" w:color="auto"/>
        <w:left w:val="none" w:sz="0" w:space="0" w:color="auto"/>
        <w:bottom w:val="none" w:sz="0" w:space="0" w:color="auto"/>
        <w:right w:val="none" w:sz="0" w:space="0" w:color="auto"/>
      </w:divBdr>
    </w:div>
    <w:div w:id="1547911660">
      <w:bodyDiv w:val="1"/>
      <w:marLeft w:val="0"/>
      <w:marRight w:val="0"/>
      <w:marTop w:val="0"/>
      <w:marBottom w:val="0"/>
      <w:divBdr>
        <w:top w:val="none" w:sz="0" w:space="0" w:color="auto"/>
        <w:left w:val="none" w:sz="0" w:space="0" w:color="auto"/>
        <w:bottom w:val="none" w:sz="0" w:space="0" w:color="auto"/>
        <w:right w:val="none" w:sz="0" w:space="0" w:color="auto"/>
      </w:divBdr>
    </w:div>
    <w:div w:id="1565406557">
      <w:bodyDiv w:val="1"/>
      <w:marLeft w:val="0"/>
      <w:marRight w:val="0"/>
      <w:marTop w:val="0"/>
      <w:marBottom w:val="0"/>
      <w:divBdr>
        <w:top w:val="none" w:sz="0" w:space="0" w:color="auto"/>
        <w:left w:val="none" w:sz="0" w:space="0" w:color="auto"/>
        <w:bottom w:val="none" w:sz="0" w:space="0" w:color="auto"/>
        <w:right w:val="none" w:sz="0" w:space="0" w:color="auto"/>
      </w:divBdr>
    </w:div>
    <w:div w:id="1576544910">
      <w:bodyDiv w:val="1"/>
      <w:marLeft w:val="0"/>
      <w:marRight w:val="0"/>
      <w:marTop w:val="0"/>
      <w:marBottom w:val="0"/>
      <w:divBdr>
        <w:top w:val="none" w:sz="0" w:space="0" w:color="auto"/>
        <w:left w:val="none" w:sz="0" w:space="0" w:color="auto"/>
        <w:bottom w:val="none" w:sz="0" w:space="0" w:color="auto"/>
        <w:right w:val="none" w:sz="0" w:space="0" w:color="auto"/>
      </w:divBdr>
    </w:div>
    <w:div w:id="1585646522">
      <w:bodyDiv w:val="1"/>
      <w:marLeft w:val="0"/>
      <w:marRight w:val="0"/>
      <w:marTop w:val="0"/>
      <w:marBottom w:val="0"/>
      <w:divBdr>
        <w:top w:val="none" w:sz="0" w:space="0" w:color="auto"/>
        <w:left w:val="none" w:sz="0" w:space="0" w:color="auto"/>
        <w:bottom w:val="none" w:sz="0" w:space="0" w:color="auto"/>
        <w:right w:val="none" w:sz="0" w:space="0" w:color="auto"/>
      </w:divBdr>
    </w:div>
    <w:div w:id="1588071683">
      <w:bodyDiv w:val="1"/>
      <w:marLeft w:val="0"/>
      <w:marRight w:val="0"/>
      <w:marTop w:val="0"/>
      <w:marBottom w:val="0"/>
      <w:divBdr>
        <w:top w:val="none" w:sz="0" w:space="0" w:color="auto"/>
        <w:left w:val="none" w:sz="0" w:space="0" w:color="auto"/>
        <w:bottom w:val="none" w:sz="0" w:space="0" w:color="auto"/>
        <w:right w:val="none" w:sz="0" w:space="0" w:color="auto"/>
      </w:divBdr>
    </w:div>
    <w:div w:id="1590046245">
      <w:bodyDiv w:val="1"/>
      <w:marLeft w:val="0"/>
      <w:marRight w:val="0"/>
      <w:marTop w:val="0"/>
      <w:marBottom w:val="0"/>
      <w:divBdr>
        <w:top w:val="none" w:sz="0" w:space="0" w:color="auto"/>
        <w:left w:val="none" w:sz="0" w:space="0" w:color="auto"/>
        <w:bottom w:val="none" w:sz="0" w:space="0" w:color="auto"/>
        <w:right w:val="none" w:sz="0" w:space="0" w:color="auto"/>
      </w:divBdr>
    </w:div>
    <w:div w:id="1608001380">
      <w:bodyDiv w:val="1"/>
      <w:marLeft w:val="0"/>
      <w:marRight w:val="0"/>
      <w:marTop w:val="0"/>
      <w:marBottom w:val="0"/>
      <w:divBdr>
        <w:top w:val="none" w:sz="0" w:space="0" w:color="auto"/>
        <w:left w:val="none" w:sz="0" w:space="0" w:color="auto"/>
        <w:bottom w:val="none" w:sz="0" w:space="0" w:color="auto"/>
        <w:right w:val="none" w:sz="0" w:space="0" w:color="auto"/>
      </w:divBdr>
    </w:div>
    <w:div w:id="1611279996">
      <w:bodyDiv w:val="1"/>
      <w:marLeft w:val="0"/>
      <w:marRight w:val="0"/>
      <w:marTop w:val="0"/>
      <w:marBottom w:val="0"/>
      <w:divBdr>
        <w:top w:val="none" w:sz="0" w:space="0" w:color="auto"/>
        <w:left w:val="none" w:sz="0" w:space="0" w:color="auto"/>
        <w:bottom w:val="none" w:sz="0" w:space="0" w:color="auto"/>
        <w:right w:val="none" w:sz="0" w:space="0" w:color="auto"/>
      </w:divBdr>
    </w:div>
    <w:div w:id="1617444137">
      <w:bodyDiv w:val="1"/>
      <w:marLeft w:val="0"/>
      <w:marRight w:val="0"/>
      <w:marTop w:val="0"/>
      <w:marBottom w:val="0"/>
      <w:divBdr>
        <w:top w:val="none" w:sz="0" w:space="0" w:color="auto"/>
        <w:left w:val="none" w:sz="0" w:space="0" w:color="auto"/>
        <w:bottom w:val="none" w:sz="0" w:space="0" w:color="auto"/>
        <w:right w:val="none" w:sz="0" w:space="0" w:color="auto"/>
      </w:divBdr>
    </w:div>
    <w:div w:id="1629430463">
      <w:bodyDiv w:val="1"/>
      <w:marLeft w:val="0"/>
      <w:marRight w:val="0"/>
      <w:marTop w:val="0"/>
      <w:marBottom w:val="0"/>
      <w:divBdr>
        <w:top w:val="none" w:sz="0" w:space="0" w:color="auto"/>
        <w:left w:val="none" w:sz="0" w:space="0" w:color="auto"/>
        <w:bottom w:val="none" w:sz="0" w:space="0" w:color="auto"/>
        <w:right w:val="none" w:sz="0" w:space="0" w:color="auto"/>
      </w:divBdr>
    </w:div>
    <w:div w:id="1631587816">
      <w:bodyDiv w:val="1"/>
      <w:marLeft w:val="0"/>
      <w:marRight w:val="0"/>
      <w:marTop w:val="0"/>
      <w:marBottom w:val="0"/>
      <w:divBdr>
        <w:top w:val="none" w:sz="0" w:space="0" w:color="auto"/>
        <w:left w:val="none" w:sz="0" w:space="0" w:color="auto"/>
        <w:bottom w:val="none" w:sz="0" w:space="0" w:color="auto"/>
        <w:right w:val="none" w:sz="0" w:space="0" w:color="auto"/>
      </w:divBdr>
    </w:div>
    <w:div w:id="1669020328">
      <w:bodyDiv w:val="1"/>
      <w:marLeft w:val="0"/>
      <w:marRight w:val="0"/>
      <w:marTop w:val="0"/>
      <w:marBottom w:val="0"/>
      <w:divBdr>
        <w:top w:val="none" w:sz="0" w:space="0" w:color="auto"/>
        <w:left w:val="none" w:sz="0" w:space="0" w:color="auto"/>
        <w:bottom w:val="none" w:sz="0" w:space="0" w:color="auto"/>
        <w:right w:val="none" w:sz="0" w:space="0" w:color="auto"/>
      </w:divBdr>
    </w:div>
    <w:div w:id="1670251374">
      <w:bodyDiv w:val="1"/>
      <w:marLeft w:val="0"/>
      <w:marRight w:val="0"/>
      <w:marTop w:val="0"/>
      <w:marBottom w:val="0"/>
      <w:divBdr>
        <w:top w:val="none" w:sz="0" w:space="0" w:color="auto"/>
        <w:left w:val="none" w:sz="0" w:space="0" w:color="auto"/>
        <w:bottom w:val="none" w:sz="0" w:space="0" w:color="auto"/>
        <w:right w:val="none" w:sz="0" w:space="0" w:color="auto"/>
      </w:divBdr>
    </w:div>
    <w:div w:id="1675451238">
      <w:bodyDiv w:val="1"/>
      <w:marLeft w:val="0"/>
      <w:marRight w:val="0"/>
      <w:marTop w:val="0"/>
      <w:marBottom w:val="0"/>
      <w:divBdr>
        <w:top w:val="none" w:sz="0" w:space="0" w:color="auto"/>
        <w:left w:val="none" w:sz="0" w:space="0" w:color="auto"/>
        <w:bottom w:val="none" w:sz="0" w:space="0" w:color="auto"/>
        <w:right w:val="none" w:sz="0" w:space="0" w:color="auto"/>
      </w:divBdr>
    </w:div>
    <w:div w:id="1680425560">
      <w:bodyDiv w:val="1"/>
      <w:marLeft w:val="0"/>
      <w:marRight w:val="0"/>
      <w:marTop w:val="0"/>
      <w:marBottom w:val="0"/>
      <w:divBdr>
        <w:top w:val="none" w:sz="0" w:space="0" w:color="auto"/>
        <w:left w:val="none" w:sz="0" w:space="0" w:color="auto"/>
        <w:bottom w:val="none" w:sz="0" w:space="0" w:color="auto"/>
        <w:right w:val="none" w:sz="0" w:space="0" w:color="auto"/>
      </w:divBdr>
    </w:div>
    <w:div w:id="1686977800">
      <w:bodyDiv w:val="1"/>
      <w:marLeft w:val="0"/>
      <w:marRight w:val="0"/>
      <w:marTop w:val="0"/>
      <w:marBottom w:val="0"/>
      <w:divBdr>
        <w:top w:val="none" w:sz="0" w:space="0" w:color="auto"/>
        <w:left w:val="none" w:sz="0" w:space="0" w:color="auto"/>
        <w:bottom w:val="none" w:sz="0" w:space="0" w:color="auto"/>
        <w:right w:val="none" w:sz="0" w:space="0" w:color="auto"/>
      </w:divBdr>
    </w:div>
    <w:div w:id="1693802854">
      <w:bodyDiv w:val="1"/>
      <w:marLeft w:val="0"/>
      <w:marRight w:val="0"/>
      <w:marTop w:val="0"/>
      <w:marBottom w:val="0"/>
      <w:divBdr>
        <w:top w:val="none" w:sz="0" w:space="0" w:color="auto"/>
        <w:left w:val="none" w:sz="0" w:space="0" w:color="auto"/>
        <w:bottom w:val="none" w:sz="0" w:space="0" w:color="auto"/>
        <w:right w:val="none" w:sz="0" w:space="0" w:color="auto"/>
      </w:divBdr>
    </w:div>
    <w:div w:id="1705056510">
      <w:bodyDiv w:val="1"/>
      <w:marLeft w:val="0"/>
      <w:marRight w:val="0"/>
      <w:marTop w:val="0"/>
      <w:marBottom w:val="0"/>
      <w:divBdr>
        <w:top w:val="none" w:sz="0" w:space="0" w:color="auto"/>
        <w:left w:val="none" w:sz="0" w:space="0" w:color="auto"/>
        <w:bottom w:val="none" w:sz="0" w:space="0" w:color="auto"/>
        <w:right w:val="none" w:sz="0" w:space="0" w:color="auto"/>
      </w:divBdr>
    </w:div>
    <w:div w:id="1706560249">
      <w:bodyDiv w:val="1"/>
      <w:marLeft w:val="0"/>
      <w:marRight w:val="0"/>
      <w:marTop w:val="0"/>
      <w:marBottom w:val="0"/>
      <w:divBdr>
        <w:top w:val="none" w:sz="0" w:space="0" w:color="auto"/>
        <w:left w:val="none" w:sz="0" w:space="0" w:color="auto"/>
        <w:bottom w:val="none" w:sz="0" w:space="0" w:color="auto"/>
        <w:right w:val="none" w:sz="0" w:space="0" w:color="auto"/>
      </w:divBdr>
    </w:div>
    <w:div w:id="1721126297">
      <w:bodyDiv w:val="1"/>
      <w:marLeft w:val="0"/>
      <w:marRight w:val="0"/>
      <w:marTop w:val="0"/>
      <w:marBottom w:val="0"/>
      <w:divBdr>
        <w:top w:val="none" w:sz="0" w:space="0" w:color="auto"/>
        <w:left w:val="none" w:sz="0" w:space="0" w:color="auto"/>
        <w:bottom w:val="none" w:sz="0" w:space="0" w:color="auto"/>
        <w:right w:val="none" w:sz="0" w:space="0" w:color="auto"/>
      </w:divBdr>
    </w:div>
    <w:div w:id="1722287595">
      <w:bodyDiv w:val="1"/>
      <w:marLeft w:val="0"/>
      <w:marRight w:val="0"/>
      <w:marTop w:val="0"/>
      <w:marBottom w:val="0"/>
      <w:divBdr>
        <w:top w:val="none" w:sz="0" w:space="0" w:color="auto"/>
        <w:left w:val="none" w:sz="0" w:space="0" w:color="auto"/>
        <w:bottom w:val="none" w:sz="0" w:space="0" w:color="auto"/>
        <w:right w:val="none" w:sz="0" w:space="0" w:color="auto"/>
      </w:divBdr>
    </w:div>
    <w:div w:id="1724136621">
      <w:bodyDiv w:val="1"/>
      <w:marLeft w:val="0"/>
      <w:marRight w:val="0"/>
      <w:marTop w:val="0"/>
      <w:marBottom w:val="0"/>
      <w:divBdr>
        <w:top w:val="none" w:sz="0" w:space="0" w:color="auto"/>
        <w:left w:val="none" w:sz="0" w:space="0" w:color="auto"/>
        <w:bottom w:val="none" w:sz="0" w:space="0" w:color="auto"/>
        <w:right w:val="none" w:sz="0" w:space="0" w:color="auto"/>
      </w:divBdr>
    </w:div>
    <w:div w:id="1727879018">
      <w:bodyDiv w:val="1"/>
      <w:marLeft w:val="0"/>
      <w:marRight w:val="0"/>
      <w:marTop w:val="0"/>
      <w:marBottom w:val="0"/>
      <w:divBdr>
        <w:top w:val="none" w:sz="0" w:space="0" w:color="auto"/>
        <w:left w:val="none" w:sz="0" w:space="0" w:color="auto"/>
        <w:bottom w:val="none" w:sz="0" w:space="0" w:color="auto"/>
        <w:right w:val="none" w:sz="0" w:space="0" w:color="auto"/>
      </w:divBdr>
    </w:div>
    <w:div w:id="1736783833">
      <w:bodyDiv w:val="1"/>
      <w:marLeft w:val="0"/>
      <w:marRight w:val="0"/>
      <w:marTop w:val="0"/>
      <w:marBottom w:val="0"/>
      <w:divBdr>
        <w:top w:val="none" w:sz="0" w:space="0" w:color="auto"/>
        <w:left w:val="none" w:sz="0" w:space="0" w:color="auto"/>
        <w:bottom w:val="none" w:sz="0" w:space="0" w:color="auto"/>
        <w:right w:val="none" w:sz="0" w:space="0" w:color="auto"/>
      </w:divBdr>
    </w:div>
    <w:div w:id="1746608398">
      <w:bodyDiv w:val="1"/>
      <w:marLeft w:val="0"/>
      <w:marRight w:val="0"/>
      <w:marTop w:val="0"/>
      <w:marBottom w:val="0"/>
      <w:divBdr>
        <w:top w:val="none" w:sz="0" w:space="0" w:color="auto"/>
        <w:left w:val="none" w:sz="0" w:space="0" w:color="auto"/>
        <w:bottom w:val="none" w:sz="0" w:space="0" w:color="auto"/>
        <w:right w:val="none" w:sz="0" w:space="0" w:color="auto"/>
      </w:divBdr>
    </w:div>
    <w:div w:id="1746686965">
      <w:bodyDiv w:val="1"/>
      <w:marLeft w:val="0"/>
      <w:marRight w:val="0"/>
      <w:marTop w:val="0"/>
      <w:marBottom w:val="0"/>
      <w:divBdr>
        <w:top w:val="none" w:sz="0" w:space="0" w:color="auto"/>
        <w:left w:val="none" w:sz="0" w:space="0" w:color="auto"/>
        <w:bottom w:val="none" w:sz="0" w:space="0" w:color="auto"/>
        <w:right w:val="none" w:sz="0" w:space="0" w:color="auto"/>
      </w:divBdr>
    </w:div>
    <w:div w:id="1750226638">
      <w:bodyDiv w:val="1"/>
      <w:marLeft w:val="0"/>
      <w:marRight w:val="0"/>
      <w:marTop w:val="0"/>
      <w:marBottom w:val="0"/>
      <w:divBdr>
        <w:top w:val="none" w:sz="0" w:space="0" w:color="auto"/>
        <w:left w:val="none" w:sz="0" w:space="0" w:color="auto"/>
        <w:bottom w:val="none" w:sz="0" w:space="0" w:color="auto"/>
        <w:right w:val="none" w:sz="0" w:space="0" w:color="auto"/>
      </w:divBdr>
    </w:div>
    <w:div w:id="1752970274">
      <w:bodyDiv w:val="1"/>
      <w:marLeft w:val="0"/>
      <w:marRight w:val="0"/>
      <w:marTop w:val="0"/>
      <w:marBottom w:val="0"/>
      <w:divBdr>
        <w:top w:val="none" w:sz="0" w:space="0" w:color="auto"/>
        <w:left w:val="none" w:sz="0" w:space="0" w:color="auto"/>
        <w:bottom w:val="none" w:sz="0" w:space="0" w:color="auto"/>
        <w:right w:val="none" w:sz="0" w:space="0" w:color="auto"/>
      </w:divBdr>
    </w:div>
    <w:div w:id="1754888757">
      <w:bodyDiv w:val="1"/>
      <w:marLeft w:val="0"/>
      <w:marRight w:val="0"/>
      <w:marTop w:val="0"/>
      <w:marBottom w:val="0"/>
      <w:divBdr>
        <w:top w:val="none" w:sz="0" w:space="0" w:color="auto"/>
        <w:left w:val="none" w:sz="0" w:space="0" w:color="auto"/>
        <w:bottom w:val="none" w:sz="0" w:space="0" w:color="auto"/>
        <w:right w:val="none" w:sz="0" w:space="0" w:color="auto"/>
      </w:divBdr>
    </w:div>
    <w:div w:id="1769082637">
      <w:bodyDiv w:val="1"/>
      <w:marLeft w:val="0"/>
      <w:marRight w:val="0"/>
      <w:marTop w:val="0"/>
      <w:marBottom w:val="0"/>
      <w:divBdr>
        <w:top w:val="none" w:sz="0" w:space="0" w:color="auto"/>
        <w:left w:val="none" w:sz="0" w:space="0" w:color="auto"/>
        <w:bottom w:val="none" w:sz="0" w:space="0" w:color="auto"/>
        <w:right w:val="none" w:sz="0" w:space="0" w:color="auto"/>
      </w:divBdr>
    </w:div>
    <w:div w:id="1772120766">
      <w:bodyDiv w:val="1"/>
      <w:marLeft w:val="0"/>
      <w:marRight w:val="0"/>
      <w:marTop w:val="0"/>
      <w:marBottom w:val="0"/>
      <w:divBdr>
        <w:top w:val="none" w:sz="0" w:space="0" w:color="auto"/>
        <w:left w:val="none" w:sz="0" w:space="0" w:color="auto"/>
        <w:bottom w:val="none" w:sz="0" w:space="0" w:color="auto"/>
        <w:right w:val="none" w:sz="0" w:space="0" w:color="auto"/>
      </w:divBdr>
    </w:div>
    <w:div w:id="1785608938">
      <w:bodyDiv w:val="1"/>
      <w:marLeft w:val="0"/>
      <w:marRight w:val="0"/>
      <w:marTop w:val="0"/>
      <w:marBottom w:val="0"/>
      <w:divBdr>
        <w:top w:val="none" w:sz="0" w:space="0" w:color="auto"/>
        <w:left w:val="none" w:sz="0" w:space="0" w:color="auto"/>
        <w:bottom w:val="none" w:sz="0" w:space="0" w:color="auto"/>
        <w:right w:val="none" w:sz="0" w:space="0" w:color="auto"/>
      </w:divBdr>
    </w:div>
    <w:div w:id="1786999629">
      <w:bodyDiv w:val="1"/>
      <w:marLeft w:val="0"/>
      <w:marRight w:val="0"/>
      <w:marTop w:val="0"/>
      <w:marBottom w:val="0"/>
      <w:divBdr>
        <w:top w:val="none" w:sz="0" w:space="0" w:color="auto"/>
        <w:left w:val="none" w:sz="0" w:space="0" w:color="auto"/>
        <w:bottom w:val="none" w:sz="0" w:space="0" w:color="auto"/>
        <w:right w:val="none" w:sz="0" w:space="0" w:color="auto"/>
      </w:divBdr>
    </w:div>
    <w:div w:id="1789280059">
      <w:bodyDiv w:val="1"/>
      <w:marLeft w:val="0"/>
      <w:marRight w:val="0"/>
      <w:marTop w:val="0"/>
      <w:marBottom w:val="0"/>
      <w:divBdr>
        <w:top w:val="none" w:sz="0" w:space="0" w:color="auto"/>
        <w:left w:val="none" w:sz="0" w:space="0" w:color="auto"/>
        <w:bottom w:val="none" w:sz="0" w:space="0" w:color="auto"/>
        <w:right w:val="none" w:sz="0" w:space="0" w:color="auto"/>
      </w:divBdr>
    </w:div>
    <w:div w:id="1806850438">
      <w:bodyDiv w:val="1"/>
      <w:marLeft w:val="0"/>
      <w:marRight w:val="0"/>
      <w:marTop w:val="0"/>
      <w:marBottom w:val="0"/>
      <w:divBdr>
        <w:top w:val="none" w:sz="0" w:space="0" w:color="auto"/>
        <w:left w:val="none" w:sz="0" w:space="0" w:color="auto"/>
        <w:bottom w:val="none" w:sz="0" w:space="0" w:color="auto"/>
        <w:right w:val="none" w:sz="0" w:space="0" w:color="auto"/>
      </w:divBdr>
    </w:div>
    <w:div w:id="1827475412">
      <w:bodyDiv w:val="1"/>
      <w:marLeft w:val="0"/>
      <w:marRight w:val="0"/>
      <w:marTop w:val="0"/>
      <w:marBottom w:val="0"/>
      <w:divBdr>
        <w:top w:val="none" w:sz="0" w:space="0" w:color="auto"/>
        <w:left w:val="none" w:sz="0" w:space="0" w:color="auto"/>
        <w:bottom w:val="none" w:sz="0" w:space="0" w:color="auto"/>
        <w:right w:val="none" w:sz="0" w:space="0" w:color="auto"/>
      </w:divBdr>
    </w:div>
    <w:div w:id="1833721425">
      <w:bodyDiv w:val="1"/>
      <w:marLeft w:val="0"/>
      <w:marRight w:val="0"/>
      <w:marTop w:val="0"/>
      <w:marBottom w:val="0"/>
      <w:divBdr>
        <w:top w:val="none" w:sz="0" w:space="0" w:color="auto"/>
        <w:left w:val="none" w:sz="0" w:space="0" w:color="auto"/>
        <w:bottom w:val="none" w:sz="0" w:space="0" w:color="auto"/>
        <w:right w:val="none" w:sz="0" w:space="0" w:color="auto"/>
      </w:divBdr>
    </w:div>
    <w:div w:id="1845045568">
      <w:bodyDiv w:val="1"/>
      <w:marLeft w:val="0"/>
      <w:marRight w:val="0"/>
      <w:marTop w:val="0"/>
      <w:marBottom w:val="0"/>
      <w:divBdr>
        <w:top w:val="none" w:sz="0" w:space="0" w:color="auto"/>
        <w:left w:val="none" w:sz="0" w:space="0" w:color="auto"/>
        <w:bottom w:val="none" w:sz="0" w:space="0" w:color="auto"/>
        <w:right w:val="none" w:sz="0" w:space="0" w:color="auto"/>
      </w:divBdr>
    </w:div>
    <w:div w:id="1870297316">
      <w:bodyDiv w:val="1"/>
      <w:marLeft w:val="0"/>
      <w:marRight w:val="0"/>
      <w:marTop w:val="0"/>
      <w:marBottom w:val="0"/>
      <w:divBdr>
        <w:top w:val="none" w:sz="0" w:space="0" w:color="auto"/>
        <w:left w:val="none" w:sz="0" w:space="0" w:color="auto"/>
        <w:bottom w:val="none" w:sz="0" w:space="0" w:color="auto"/>
        <w:right w:val="none" w:sz="0" w:space="0" w:color="auto"/>
      </w:divBdr>
    </w:div>
    <w:div w:id="1876850263">
      <w:bodyDiv w:val="1"/>
      <w:marLeft w:val="0"/>
      <w:marRight w:val="0"/>
      <w:marTop w:val="0"/>
      <w:marBottom w:val="0"/>
      <w:divBdr>
        <w:top w:val="none" w:sz="0" w:space="0" w:color="auto"/>
        <w:left w:val="none" w:sz="0" w:space="0" w:color="auto"/>
        <w:bottom w:val="none" w:sz="0" w:space="0" w:color="auto"/>
        <w:right w:val="none" w:sz="0" w:space="0" w:color="auto"/>
      </w:divBdr>
    </w:div>
    <w:div w:id="1889410255">
      <w:bodyDiv w:val="1"/>
      <w:marLeft w:val="0"/>
      <w:marRight w:val="0"/>
      <w:marTop w:val="0"/>
      <w:marBottom w:val="0"/>
      <w:divBdr>
        <w:top w:val="none" w:sz="0" w:space="0" w:color="auto"/>
        <w:left w:val="none" w:sz="0" w:space="0" w:color="auto"/>
        <w:bottom w:val="none" w:sz="0" w:space="0" w:color="auto"/>
        <w:right w:val="none" w:sz="0" w:space="0" w:color="auto"/>
      </w:divBdr>
    </w:div>
    <w:div w:id="1892695632">
      <w:bodyDiv w:val="1"/>
      <w:marLeft w:val="0"/>
      <w:marRight w:val="0"/>
      <w:marTop w:val="0"/>
      <w:marBottom w:val="0"/>
      <w:divBdr>
        <w:top w:val="none" w:sz="0" w:space="0" w:color="auto"/>
        <w:left w:val="none" w:sz="0" w:space="0" w:color="auto"/>
        <w:bottom w:val="none" w:sz="0" w:space="0" w:color="auto"/>
        <w:right w:val="none" w:sz="0" w:space="0" w:color="auto"/>
      </w:divBdr>
    </w:div>
    <w:div w:id="1896309988">
      <w:bodyDiv w:val="1"/>
      <w:marLeft w:val="0"/>
      <w:marRight w:val="0"/>
      <w:marTop w:val="0"/>
      <w:marBottom w:val="0"/>
      <w:divBdr>
        <w:top w:val="none" w:sz="0" w:space="0" w:color="auto"/>
        <w:left w:val="none" w:sz="0" w:space="0" w:color="auto"/>
        <w:bottom w:val="none" w:sz="0" w:space="0" w:color="auto"/>
        <w:right w:val="none" w:sz="0" w:space="0" w:color="auto"/>
      </w:divBdr>
    </w:div>
    <w:div w:id="1900824261">
      <w:bodyDiv w:val="1"/>
      <w:marLeft w:val="0"/>
      <w:marRight w:val="0"/>
      <w:marTop w:val="0"/>
      <w:marBottom w:val="0"/>
      <w:divBdr>
        <w:top w:val="none" w:sz="0" w:space="0" w:color="auto"/>
        <w:left w:val="none" w:sz="0" w:space="0" w:color="auto"/>
        <w:bottom w:val="none" w:sz="0" w:space="0" w:color="auto"/>
        <w:right w:val="none" w:sz="0" w:space="0" w:color="auto"/>
      </w:divBdr>
    </w:div>
    <w:div w:id="1908028981">
      <w:bodyDiv w:val="1"/>
      <w:marLeft w:val="0"/>
      <w:marRight w:val="0"/>
      <w:marTop w:val="0"/>
      <w:marBottom w:val="0"/>
      <w:divBdr>
        <w:top w:val="none" w:sz="0" w:space="0" w:color="auto"/>
        <w:left w:val="none" w:sz="0" w:space="0" w:color="auto"/>
        <w:bottom w:val="none" w:sz="0" w:space="0" w:color="auto"/>
        <w:right w:val="none" w:sz="0" w:space="0" w:color="auto"/>
      </w:divBdr>
    </w:div>
    <w:div w:id="1917083780">
      <w:bodyDiv w:val="1"/>
      <w:marLeft w:val="0"/>
      <w:marRight w:val="0"/>
      <w:marTop w:val="0"/>
      <w:marBottom w:val="0"/>
      <w:divBdr>
        <w:top w:val="none" w:sz="0" w:space="0" w:color="auto"/>
        <w:left w:val="none" w:sz="0" w:space="0" w:color="auto"/>
        <w:bottom w:val="none" w:sz="0" w:space="0" w:color="auto"/>
        <w:right w:val="none" w:sz="0" w:space="0" w:color="auto"/>
      </w:divBdr>
    </w:div>
    <w:div w:id="1926063538">
      <w:bodyDiv w:val="1"/>
      <w:marLeft w:val="0"/>
      <w:marRight w:val="0"/>
      <w:marTop w:val="0"/>
      <w:marBottom w:val="0"/>
      <w:divBdr>
        <w:top w:val="none" w:sz="0" w:space="0" w:color="auto"/>
        <w:left w:val="none" w:sz="0" w:space="0" w:color="auto"/>
        <w:bottom w:val="none" w:sz="0" w:space="0" w:color="auto"/>
        <w:right w:val="none" w:sz="0" w:space="0" w:color="auto"/>
      </w:divBdr>
    </w:div>
    <w:div w:id="1933276390">
      <w:bodyDiv w:val="1"/>
      <w:marLeft w:val="0"/>
      <w:marRight w:val="0"/>
      <w:marTop w:val="0"/>
      <w:marBottom w:val="0"/>
      <w:divBdr>
        <w:top w:val="none" w:sz="0" w:space="0" w:color="auto"/>
        <w:left w:val="none" w:sz="0" w:space="0" w:color="auto"/>
        <w:bottom w:val="none" w:sz="0" w:space="0" w:color="auto"/>
        <w:right w:val="none" w:sz="0" w:space="0" w:color="auto"/>
      </w:divBdr>
    </w:div>
    <w:div w:id="1933392646">
      <w:bodyDiv w:val="1"/>
      <w:marLeft w:val="0"/>
      <w:marRight w:val="0"/>
      <w:marTop w:val="0"/>
      <w:marBottom w:val="0"/>
      <w:divBdr>
        <w:top w:val="none" w:sz="0" w:space="0" w:color="auto"/>
        <w:left w:val="none" w:sz="0" w:space="0" w:color="auto"/>
        <w:bottom w:val="none" w:sz="0" w:space="0" w:color="auto"/>
        <w:right w:val="none" w:sz="0" w:space="0" w:color="auto"/>
      </w:divBdr>
    </w:div>
    <w:div w:id="1960993984">
      <w:bodyDiv w:val="1"/>
      <w:marLeft w:val="0"/>
      <w:marRight w:val="0"/>
      <w:marTop w:val="0"/>
      <w:marBottom w:val="0"/>
      <w:divBdr>
        <w:top w:val="none" w:sz="0" w:space="0" w:color="auto"/>
        <w:left w:val="none" w:sz="0" w:space="0" w:color="auto"/>
        <w:bottom w:val="none" w:sz="0" w:space="0" w:color="auto"/>
        <w:right w:val="none" w:sz="0" w:space="0" w:color="auto"/>
      </w:divBdr>
    </w:div>
    <w:div w:id="1961719042">
      <w:bodyDiv w:val="1"/>
      <w:marLeft w:val="0"/>
      <w:marRight w:val="0"/>
      <w:marTop w:val="0"/>
      <w:marBottom w:val="0"/>
      <w:divBdr>
        <w:top w:val="none" w:sz="0" w:space="0" w:color="auto"/>
        <w:left w:val="none" w:sz="0" w:space="0" w:color="auto"/>
        <w:bottom w:val="none" w:sz="0" w:space="0" w:color="auto"/>
        <w:right w:val="none" w:sz="0" w:space="0" w:color="auto"/>
      </w:divBdr>
    </w:div>
    <w:div w:id="1983852057">
      <w:bodyDiv w:val="1"/>
      <w:marLeft w:val="0"/>
      <w:marRight w:val="0"/>
      <w:marTop w:val="0"/>
      <w:marBottom w:val="0"/>
      <w:divBdr>
        <w:top w:val="none" w:sz="0" w:space="0" w:color="auto"/>
        <w:left w:val="none" w:sz="0" w:space="0" w:color="auto"/>
        <w:bottom w:val="none" w:sz="0" w:space="0" w:color="auto"/>
        <w:right w:val="none" w:sz="0" w:space="0" w:color="auto"/>
      </w:divBdr>
    </w:div>
    <w:div w:id="1991589836">
      <w:bodyDiv w:val="1"/>
      <w:marLeft w:val="0"/>
      <w:marRight w:val="0"/>
      <w:marTop w:val="0"/>
      <w:marBottom w:val="0"/>
      <w:divBdr>
        <w:top w:val="none" w:sz="0" w:space="0" w:color="auto"/>
        <w:left w:val="none" w:sz="0" w:space="0" w:color="auto"/>
        <w:bottom w:val="none" w:sz="0" w:space="0" w:color="auto"/>
        <w:right w:val="none" w:sz="0" w:space="0" w:color="auto"/>
      </w:divBdr>
    </w:div>
    <w:div w:id="2003966155">
      <w:bodyDiv w:val="1"/>
      <w:marLeft w:val="0"/>
      <w:marRight w:val="0"/>
      <w:marTop w:val="0"/>
      <w:marBottom w:val="0"/>
      <w:divBdr>
        <w:top w:val="none" w:sz="0" w:space="0" w:color="auto"/>
        <w:left w:val="none" w:sz="0" w:space="0" w:color="auto"/>
        <w:bottom w:val="none" w:sz="0" w:space="0" w:color="auto"/>
        <w:right w:val="none" w:sz="0" w:space="0" w:color="auto"/>
      </w:divBdr>
    </w:div>
    <w:div w:id="2004358144">
      <w:bodyDiv w:val="1"/>
      <w:marLeft w:val="0"/>
      <w:marRight w:val="0"/>
      <w:marTop w:val="0"/>
      <w:marBottom w:val="0"/>
      <w:divBdr>
        <w:top w:val="none" w:sz="0" w:space="0" w:color="auto"/>
        <w:left w:val="none" w:sz="0" w:space="0" w:color="auto"/>
        <w:bottom w:val="none" w:sz="0" w:space="0" w:color="auto"/>
        <w:right w:val="none" w:sz="0" w:space="0" w:color="auto"/>
      </w:divBdr>
    </w:div>
    <w:div w:id="2006276272">
      <w:bodyDiv w:val="1"/>
      <w:marLeft w:val="0"/>
      <w:marRight w:val="0"/>
      <w:marTop w:val="0"/>
      <w:marBottom w:val="0"/>
      <w:divBdr>
        <w:top w:val="none" w:sz="0" w:space="0" w:color="auto"/>
        <w:left w:val="none" w:sz="0" w:space="0" w:color="auto"/>
        <w:bottom w:val="none" w:sz="0" w:space="0" w:color="auto"/>
        <w:right w:val="none" w:sz="0" w:space="0" w:color="auto"/>
      </w:divBdr>
    </w:div>
    <w:div w:id="2010332072">
      <w:bodyDiv w:val="1"/>
      <w:marLeft w:val="0"/>
      <w:marRight w:val="0"/>
      <w:marTop w:val="0"/>
      <w:marBottom w:val="0"/>
      <w:divBdr>
        <w:top w:val="none" w:sz="0" w:space="0" w:color="auto"/>
        <w:left w:val="none" w:sz="0" w:space="0" w:color="auto"/>
        <w:bottom w:val="none" w:sz="0" w:space="0" w:color="auto"/>
        <w:right w:val="none" w:sz="0" w:space="0" w:color="auto"/>
      </w:divBdr>
    </w:div>
    <w:div w:id="2012105299">
      <w:bodyDiv w:val="1"/>
      <w:marLeft w:val="0"/>
      <w:marRight w:val="0"/>
      <w:marTop w:val="0"/>
      <w:marBottom w:val="0"/>
      <w:divBdr>
        <w:top w:val="none" w:sz="0" w:space="0" w:color="auto"/>
        <w:left w:val="none" w:sz="0" w:space="0" w:color="auto"/>
        <w:bottom w:val="none" w:sz="0" w:space="0" w:color="auto"/>
        <w:right w:val="none" w:sz="0" w:space="0" w:color="auto"/>
      </w:divBdr>
    </w:div>
    <w:div w:id="2012221190">
      <w:bodyDiv w:val="1"/>
      <w:marLeft w:val="0"/>
      <w:marRight w:val="0"/>
      <w:marTop w:val="0"/>
      <w:marBottom w:val="0"/>
      <w:divBdr>
        <w:top w:val="none" w:sz="0" w:space="0" w:color="auto"/>
        <w:left w:val="none" w:sz="0" w:space="0" w:color="auto"/>
        <w:bottom w:val="none" w:sz="0" w:space="0" w:color="auto"/>
        <w:right w:val="none" w:sz="0" w:space="0" w:color="auto"/>
      </w:divBdr>
    </w:div>
    <w:div w:id="2018147456">
      <w:bodyDiv w:val="1"/>
      <w:marLeft w:val="0"/>
      <w:marRight w:val="0"/>
      <w:marTop w:val="0"/>
      <w:marBottom w:val="0"/>
      <w:divBdr>
        <w:top w:val="none" w:sz="0" w:space="0" w:color="auto"/>
        <w:left w:val="none" w:sz="0" w:space="0" w:color="auto"/>
        <w:bottom w:val="none" w:sz="0" w:space="0" w:color="auto"/>
        <w:right w:val="none" w:sz="0" w:space="0" w:color="auto"/>
      </w:divBdr>
    </w:div>
    <w:div w:id="2030908086">
      <w:bodyDiv w:val="1"/>
      <w:marLeft w:val="0"/>
      <w:marRight w:val="0"/>
      <w:marTop w:val="0"/>
      <w:marBottom w:val="0"/>
      <w:divBdr>
        <w:top w:val="none" w:sz="0" w:space="0" w:color="auto"/>
        <w:left w:val="none" w:sz="0" w:space="0" w:color="auto"/>
        <w:bottom w:val="none" w:sz="0" w:space="0" w:color="auto"/>
        <w:right w:val="none" w:sz="0" w:space="0" w:color="auto"/>
      </w:divBdr>
    </w:div>
    <w:div w:id="2031881389">
      <w:bodyDiv w:val="1"/>
      <w:marLeft w:val="0"/>
      <w:marRight w:val="0"/>
      <w:marTop w:val="0"/>
      <w:marBottom w:val="0"/>
      <w:divBdr>
        <w:top w:val="none" w:sz="0" w:space="0" w:color="auto"/>
        <w:left w:val="none" w:sz="0" w:space="0" w:color="auto"/>
        <w:bottom w:val="none" w:sz="0" w:space="0" w:color="auto"/>
        <w:right w:val="none" w:sz="0" w:space="0" w:color="auto"/>
      </w:divBdr>
    </w:div>
    <w:div w:id="2036345735">
      <w:bodyDiv w:val="1"/>
      <w:marLeft w:val="0"/>
      <w:marRight w:val="0"/>
      <w:marTop w:val="0"/>
      <w:marBottom w:val="0"/>
      <w:divBdr>
        <w:top w:val="none" w:sz="0" w:space="0" w:color="auto"/>
        <w:left w:val="none" w:sz="0" w:space="0" w:color="auto"/>
        <w:bottom w:val="none" w:sz="0" w:space="0" w:color="auto"/>
        <w:right w:val="none" w:sz="0" w:space="0" w:color="auto"/>
      </w:divBdr>
    </w:div>
    <w:div w:id="2037848215">
      <w:bodyDiv w:val="1"/>
      <w:marLeft w:val="0"/>
      <w:marRight w:val="0"/>
      <w:marTop w:val="0"/>
      <w:marBottom w:val="0"/>
      <w:divBdr>
        <w:top w:val="none" w:sz="0" w:space="0" w:color="auto"/>
        <w:left w:val="none" w:sz="0" w:space="0" w:color="auto"/>
        <w:bottom w:val="none" w:sz="0" w:space="0" w:color="auto"/>
        <w:right w:val="none" w:sz="0" w:space="0" w:color="auto"/>
      </w:divBdr>
    </w:div>
    <w:div w:id="2044816877">
      <w:bodyDiv w:val="1"/>
      <w:marLeft w:val="0"/>
      <w:marRight w:val="0"/>
      <w:marTop w:val="0"/>
      <w:marBottom w:val="0"/>
      <w:divBdr>
        <w:top w:val="none" w:sz="0" w:space="0" w:color="auto"/>
        <w:left w:val="none" w:sz="0" w:space="0" w:color="auto"/>
        <w:bottom w:val="none" w:sz="0" w:space="0" w:color="auto"/>
        <w:right w:val="none" w:sz="0" w:space="0" w:color="auto"/>
      </w:divBdr>
    </w:div>
    <w:div w:id="2064208056">
      <w:bodyDiv w:val="1"/>
      <w:marLeft w:val="0"/>
      <w:marRight w:val="0"/>
      <w:marTop w:val="0"/>
      <w:marBottom w:val="0"/>
      <w:divBdr>
        <w:top w:val="none" w:sz="0" w:space="0" w:color="auto"/>
        <w:left w:val="none" w:sz="0" w:space="0" w:color="auto"/>
        <w:bottom w:val="none" w:sz="0" w:space="0" w:color="auto"/>
        <w:right w:val="none" w:sz="0" w:space="0" w:color="auto"/>
      </w:divBdr>
    </w:div>
    <w:div w:id="2070565324">
      <w:bodyDiv w:val="1"/>
      <w:marLeft w:val="0"/>
      <w:marRight w:val="0"/>
      <w:marTop w:val="0"/>
      <w:marBottom w:val="0"/>
      <w:divBdr>
        <w:top w:val="none" w:sz="0" w:space="0" w:color="auto"/>
        <w:left w:val="none" w:sz="0" w:space="0" w:color="auto"/>
        <w:bottom w:val="none" w:sz="0" w:space="0" w:color="auto"/>
        <w:right w:val="none" w:sz="0" w:space="0" w:color="auto"/>
      </w:divBdr>
    </w:div>
    <w:div w:id="2075812569">
      <w:bodyDiv w:val="1"/>
      <w:marLeft w:val="0"/>
      <w:marRight w:val="0"/>
      <w:marTop w:val="0"/>
      <w:marBottom w:val="0"/>
      <w:divBdr>
        <w:top w:val="none" w:sz="0" w:space="0" w:color="auto"/>
        <w:left w:val="none" w:sz="0" w:space="0" w:color="auto"/>
        <w:bottom w:val="none" w:sz="0" w:space="0" w:color="auto"/>
        <w:right w:val="none" w:sz="0" w:space="0" w:color="auto"/>
      </w:divBdr>
    </w:div>
    <w:div w:id="2081244698">
      <w:bodyDiv w:val="1"/>
      <w:marLeft w:val="0"/>
      <w:marRight w:val="0"/>
      <w:marTop w:val="0"/>
      <w:marBottom w:val="0"/>
      <w:divBdr>
        <w:top w:val="none" w:sz="0" w:space="0" w:color="auto"/>
        <w:left w:val="none" w:sz="0" w:space="0" w:color="auto"/>
        <w:bottom w:val="none" w:sz="0" w:space="0" w:color="auto"/>
        <w:right w:val="none" w:sz="0" w:space="0" w:color="auto"/>
      </w:divBdr>
    </w:div>
    <w:div w:id="2091274081">
      <w:bodyDiv w:val="1"/>
      <w:marLeft w:val="0"/>
      <w:marRight w:val="0"/>
      <w:marTop w:val="0"/>
      <w:marBottom w:val="0"/>
      <w:divBdr>
        <w:top w:val="none" w:sz="0" w:space="0" w:color="auto"/>
        <w:left w:val="none" w:sz="0" w:space="0" w:color="auto"/>
        <w:bottom w:val="none" w:sz="0" w:space="0" w:color="auto"/>
        <w:right w:val="none" w:sz="0" w:space="0" w:color="auto"/>
      </w:divBdr>
    </w:div>
    <w:div w:id="2091731959">
      <w:bodyDiv w:val="1"/>
      <w:marLeft w:val="0"/>
      <w:marRight w:val="0"/>
      <w:marTop w:val="0"/>
      <w:marBottom w:val="0"/>
      <w:divBdr>
        <w:top w:val="none" w:sz="0" w:space="0" w:color="auto"/>
        <w:left w:val="none" w:sz="0" w:space="0" w:color="auto"/>
        <w:bottom w:val="none" w:sz="0" w:space="0" w:color="auto"/>
        <w:right w:val="none" w:sz="0" w:space="0" w:color="auto"/>
      </w:divBdr>
    </w:div>
    <w:div w:id="2112385443">
      <w:bodyDiv w:val="1"/>
      <w:marLeft w:val="0"/>
      <w:marRight w:val="0"/>
      <w:marTop w:val="0"/>
      <w:marBottom w:val="0"/>
      <w:divBdr>
        <w:top w:val="none" w:sz="0" w:space="0" w:color="auto"/>
        <w:left w:val="none" w:sz="0" w:space="0" w:color="auto"/>
        <w:bottom w:val="none" w:sz="0" w:space="0" w:color="auto"/>
        <w:right w:val="none" w:sz="0" w:space="0" w:color="auto"/>
      </w:divBdr>
    </w:div>
    <w:div w:id="2113550531">
      <w:bodyDiv w:val="1"/>
      <w:marLeft w:val="0"/>
      <w:marRight w:val="0"/>
      <w:marTop w:val="0"/>
      <w:marBottom w:val="0"/>
      <w:divBdr>
        <w:top w:val="none" w:sz="0" w:space="0" w:color="auto"/>
        <w:left w:val="none" w:sz="0" w:space="0" w:color="auto"/>
        <w:bottom w:val="none" w:sz="0" w:space="0" w:color="auto"/>
        <w:right w:val="none" w:sz="0" w:space="0" w:color="auto"/>
      </w:divBdr>
    </w:div>
    <w:div w:id="2117601973">
      <w:bodyDiv w:val="1"/>
      <w:marLeft w:val="0"/>
      <w:marRight w:val="0"/>
      <w:marTop w:val="0"/>
      <w:marBottom w:val="0"/>
      <w:divBdr>
        <w:top w:val="none" w:sz="0" w:space="0" w:color="auto"/>
        <w:left w:val="none" w:sz="0" w:space="0" w:color="auto"/>
        <w:bottom w:val="none" w:sz="0" w:space="0" w:color="auto"/>
        <w:right w:val="none" w:sz="0" w:space="0" w:color="auto"/>
      </w:divBdr>
    </w:div>
    <w:div w:id="2120223389">
      <w:bodyDiv w:val="1"/>
      <w:marLeft w:val="0"/>
      <w:marRight w:val="0"/>
      <w:marTop w:val="0"/>
      <w:marBottom w:val="0"/>
      <w:divBdr>
        <w:top w:val="none" w:sz="0" w:space="0" w:color="auto"/>
        <w:left w:val="none" w:sz="0" w:space="0" w:color="auto"/>
        <w:bottom w:val="none" w:sz="0" w:space="0" w:color="auto"/>
        <w:right w:val="none" w:sz="0" w:space="0" w:color="auto"/>
      </w:divBdr>
    </w:div>
    <w:div w:id="2123261705">
      <w:bodyDiv w:val="1"/>
      <w:marLeft w:val="0"/>
      <w:marRight w:val="0"/>
      <w:marTop w:val="0"/>
      <w:marBottom w:val="0"/>
      <w:divBdr>
        <w:top w:val="none" w:sz="0" w:space="0" w:color="auto"/>
        <w:left w:val="none" w:sz="0" w:space="0" w:color="auto"/>
        <w:bottom w:val="none" w:sz="0" w:space="0" w:color="auto"/>
        <w:right w:val="none" w:sz="0" w:space="0" w:color="auto"/>
      </w:divBdr>
    </w:div>
    <w:div w:id="2124878424">
      <w:bodyDiv w:val="1"/>
      <w:marLeft w:val="0"/>
      <w:marRight w:val="0"/>
      <w:marTop w:val="0"/>
      <w:marBottom w:val="0"/>
      <w:divBdr>
        <w:top w:val="none" w:sz="0" w:space="0" w:color="auto"/>
        <w:left w:val="none" w:sz="0" w:space="0" w:color="auto"/>
        <w:bottom w:val="none" w:sz="0" w:space="0" w:color="auto"/>
        <w:right w:val="none" w:sz="0" w:space="0" w:color="auto"/>
      </w:divBdr>
    </w:div>
    <w:div w:id="2125226317">
      <w:bodyDiv w:val="1"/>
      <w:marLeft w:val="0"/>
      <w:marRight w:val="0"/>
      <w:marTop w:val="0"/>
      <w:marBottom w:val="0"/>
      <w:divBdr>
        <w:top w:val="none" w:sz="0" w:space="0" w:color="auto"/>
        <w:left w:val="none" w:sz="0" w:space="0" w:color="auto"/>
        <w:bottom w:val="none" w:sz="0" w:space="0" w:color="auto"/>
        <w:right w:val="none" w:sz="0" w:space="0" w:color="auto"/>
      </w:divBdr>
    </w:div>
    <w:div w:id="214422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package" Target="embeddings/Microsoft_Excel_Worksheet.xlsx"/><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997A9632FF47909A2B89495C2F31F8"/>
        <w:category>
          <w:name w:val="Général"/>
          <w:gallery w:val="placeholder"/>
        </w:category>
        <w:types>
          <w:type w:val="bbPlcHdr"/>
        </w:types>
        <w:behaviors>
          <w:behavior w:val="content"/>
        </w:behaviors>
        <w:guid w:val="{F7756E25-2ECF-4BBC-82C3-47A0BCB3D215}"/>
      </w:docPartPr>
      <w:docPartBody>
        <w:p w:rsidR="00C20435" w:rsidRDefault="00C20435" w:rsidP="00C20435">
          <w:pPr>
            <w:pStyle w:val="B3997A9632FF47909A2B89495C2F31F8"/>
          </w:pPr>
          <w:r w:rsidRPr="00FD2FFB">
            <w:rPr>
              <w:rStyle w:val="Textedelespacerserv"/>
            </w:rPr>
            <w:t>Choisissez un élément.</w:t>
          </w:r>
        </w:p>
      </w:docPartBody>
    </w:docPart>
    <w:docPart>
      <w:docPartPr>
        <w:name w:val="DefaultPlaceholder_-1854013438"/>
        <w:category>
          <w:name w:val="Général"/>
          <w:gallery w:val="placeholder"/>
        </w:category>
        <w:types>
          <w:type w:val="bbPlcHdr"/>
        </w:types>
        <w:behaviors>
          <w:behavior w:val="content"/>
        </w:behaviors>
        <w:guid w:val="{67C9E69F-E009-48BE-B58E-B40C8C542A40}"/>
      </w:docPartPr>
      <w:docPartBody>
        <w:p w:rsidR="00B60F41" w:rsidRDefault="00B60F41">
          <w:r w:rsidRPr="00B91DF1">
            <w:rPr>
              <w:rStyle w:val="Textedelespacerserv"/>
            </w:rPr>
            <w:t>Choisissez un élément.</w:t>
          </w:r>
        </w:p>
      </w:docPartBody>
    </w:docPart>
    <w:docPart>
      <w:docPartPr>
        <w:name w:val="F6ABAA64A0AC4CEE92784E4BAA846E39"/>
        <w:category>
          <w:name w:val="Général"/>
          <w:gallery w:val="placeholder"/>
        </w:category>
        <w:types>
          <w:type w:val="bbPlcHdr"/>
        </w:types>
        <w:behaviors>
          <w:behavior w:val="content"/>
        </w:behaviors>
        <w:guid w:val="{BB6F8C79-698B-417D-9127-74915C9BD5F7}"/>
      </w:docPartPr>
      <w:docPartBody>
        <w:p w:rsidR="00293F3B" w:rsidRDefault="00293F3B" w:rsidP="00293F3B">
          <w:pPr>
            <w:pStyle w:val="F6ABAA64A0AC4CEE92784E4BAA846E39"/>
          </w:pPr>
          <w:r w:rsidRPr="00AC4E51">
            <w:rPr>
              <w:rStyle w:val="Textedelespacerserv"/>
            </w:rPr>
            <w:t>Choisissez un élément.</w:t>
          </w:r>
        </w:p>
      </w:docPartBody>
    </w:docPart>
    <w:docPart>
      <w:docPartPr>
        <w:name w:val="F9B9D134C0F54A69AA6CE47E2ABF8B72"/>
        <w:category>
          <w:name w:val="Général"/>
          <w:gallery w:val="placeholder"/>
        </w:category>
        <w:types>
          <w:type w:val="bbPlcHdr"/>
        </w:types>
        <w:behaviors>
          <w:behavior w:val="content"/>
        </w:behaviors>
        <w:guid w:val="{AD0390FD-C3F1-4E53-869E-313A95EFA0DF}"/>
      </w:docPartPr>
      <w:docPartBody>
        <w:p w:rsidR="00293F3B" w:rsidRDefault="00293F3B" w:rsidP="00293F3B">
          <w:pPr>
            <w:pStyle w:val="F9B9D134C0F54A69AA6CE47E2ABF8B72"/>
          </w:pPr>
          <w:r w:rsidRPr="00FD2FFB">
            <w:rPr>
              <w:rStyle w:val="Textedelespacerserv"/>
            </w:rPr>
            <w:t>Choisissez un élément.</w:t>
          </w:r>
        </w:p>
      </w:docPartBody>
    </w:docPart>
    <w:docPart>
      <w:docPartPr>
        <w:name w:val="56CFECE79A69416A816F764B2EB3B120"/>
        <w:category>
          <w:name w:val="Général"/>
          <w:gallery w:val="placeholder"/>
        </w:category>
        <w:types>
          <w:type w:val="bbPlcHdr"/>
        </w:types>
        <w:behaviors>
          <w:behavior w:val="content"/>
        </w:behaviors>
        <w:guid w:val="{4DE195C8-1F20-4141-B54C-DDAF1BE64EC6}"/>
      </w:docPartPr>
      <w:docPartBody>
        <w:p w:rsidR="00293F3B" w:rsidRDefault="00293F3B" w:rsidP="00293F3B">
          <w:pPr>
            <w:pStyle w:val="56CFECE79A69416A816F764B2EB3B120"/>
          </w:pPr>
          <w:r w:rsidRPr="00AC4E51">
            <w:rPr>
              <w:rStyle w:val="Textedelespacerserv"/>
            </w:rPr>
            <w:t>Choisissez un élément.</w:t>
          </w:r>
        </w:p>
      </w:docPartBody>
    </w:docPart>
    <w:docPart>
      <w:docPartPr>
        <w:name w:val="09E511904BBC4A1094C4D6955018BC06"/>
        <w:category>
          <w:name w:val="Général"/>
          <w:gallery w:val="placeholder"/>
        </w:category>
        <w:types>
          <w:type w:val="bbPlcHdr"/>
        </w:types>
        <w:behaviors>
          <w:behavior w:val="content"/>
        </w:behaviors>
        <w:guid w:val="{CD5ECD53-B3C7-48EC-8166-DAB7D92209B9}"/>
      </w:docPartPr>
      <w:docPartBody>
        <w:p w:rsidR="00882F46" w:rsidRDefault="00882F46" w:rsidP="00882F46">
          <w:pPr>
            <w:pStyle w:val="09E511904BBC4A1094C4D6955018BC06"/>
          </w:pPr>
          <w:r w:rsidRPr="00AC4E51">
            <w:rPr>
              <w:rStyle w:val="Textedelespacerserv"/>
            </w:rPr>
            <w:t>Choisissez un élément.</w:t>
          </w:r>
        </w:p>
      </w:docPartBody>
    </w:docPart>
    <w:docPart>
      <w:docPartPr>
        <w:name w:val="1ED256C8D390460B88890648CCCE8C4E"/>
        <w:category>
          <w:name w:val="Général"/>
          <w:gallery w:val="placeholder"/>
        </w:category>
        <w:types>
          <w:type w:val="bbPlcHdr"/>
        </w:types>
        <w:behaviors>
          <w:behavior w:val="content"/>
        </w:behaviors>
        <w:guid w:val="{F3973AE1-51B9-4E40-B3E7-987929509676}"/>
      </w:docPartPr>
      <w:docPartBody>
        <w:p w:rsidR="00882F46" w:rsidRDefault="00882F46" w:rsidP="00882F46">
          <w:pPr>
            <w:pStyle w:val="1ED256C8D390460B88890648CCCE8C4E"/>
          </w:pPr>
          <w:r w:rsidRPr="00AC4E51">
            <w:rPr>
              <w:rStyle w:val="Textedelespacerserv"/>
            </w:rPr>
            <w:t>Choisissez un élément.</w:t>
          </w:r>
        </w:p>
      </w:docPartBody>
    </w:docPart>
    <w:docPart>
      <w:docPartPr>
        <w:name w:val="F6DF84AEEE6941FE83258A5B88F600FD"/>
        <w:category>
          <w:name w:val="Général"/>
          <w:gallery w:val="placeholder"/>
        </w:category>
        <w:types>
          <w:type w:val="bbPlcHdr"/>
        </w:types>
        <w:behaviors>
          <w:behavior w:val="content"/>
        </w:behaviors>
        <w:guid w:val="{77C2E110-256B-4F2E-BABF-DFDD243EB520}"/>
      </w:docPartPr>
      <w:docPartBody>
        <w:p w:rsidR="00882F46" w:rsidRDefault="00882F46" w:rsidP="00882F46">
          <w:pPr>
            <w:pStyle w:val="F6DF84AEEE6941FE83258A5B88F600FD"/>
          </w:pPr>
          <w:r w:rsidRPr="00AC4E51">
            <w:rPr>
              <w:rStyle w:val="Textedelespacerserv"/>
            </w:rPr>
            <w:t>Choisissez un élément.</w:t>
          </w:r>
        </w:p>
      </w:docPartBody>
    </w:docPart>
    <w:docPart>
      <w:docPartPr>
        <w:name w:val="9DF3E31AF8C14D24B329799F20019C8F"/>
        <w:category>
          <w:name w:val="Général"/>
          <w:gallery w:val="placeholder"/>
        </w:category>
        <w:types>
          <w:type w:val="bbPlcHdr"/>
        </w:types>
        <w:behaviors>
          <w:behavior w:val="content"/>
        </w:behaviors>
        <w:guid w:val="{5FCF8CCA-F45E-4509-B656-3C17A7B38D37}"/>
      </w:docPartPr>
      <w:docPartBody>
        <w:p w:rsidR="00882F46" w:rsidRDefault="00882F46" w:rsidP="00882F46">
          <w:pPr>
            <w:pStyle w:val="9DF3E31AF8C14D24B329799F20019C8F"/>
          </w:pPr>
          <w:r w:rsidRPr="00AC4E51">
            <w:rPr>
              <w:rStyle w:val="Textedelespacerserv"/>
            </w:rPr>
            <w:t>Choisissez un élément.</w:t>
          </w:r>
        </w:p>
      </w:docPartBody>
    </w:docPart>
    <w:docPart>
      <w:docPartPr>
        <w:name w:val="22889C57375D476DBCD8244C3FCCCE9E"/>
        <w:category>
          <w:name w:val="Général"/>
          <w:gallery w:val="placeholder"/>
        </w:category>
        <w:types>
          <w:type w:val="bbPlcHdr"/>
        </w:types>
        <w:behaviors>
          <w:behavior w:val="content"/>
        </w:behaviors>
        <w:guid w:val="{41862912-72C1-4784-89FF-08DB48783921}"/>
      </w:docPartPr>
      <w:docPartBody>
        <w:p w:rsidR="00882F46" w:rsidRDefault="00882F46" w:rsidP="00882F46">
          <w:pPr>
            <w:pStyle w:val="22889C57375D476DBCD8244C3FCCCE9E"/>
          </w:pPr>
          <w:r w:rsidRPr="00AC4E51">
            <w:rPr>
              <w:rStyle w:val="Textedelespacerserv"/>
            </w:rPr>
            <w:t>Choisissez un élément.</w:t>
          </w:r>
        </w:p>
      </w:docPartBody>
    </w:docPart>
    <w:docPart>
      <w:docPartPr>
        <w:name w:val="28832C9EA08D4035A491B8083069B6AC"/>
        <w:category>
          <w:name w:val="Général"/>
          <w:gallery w:val="placeholder"/>
        </w:category>
        <w:types>
          <w:type w:val="bbPlcHdr"/>
        </w:types>
        <w:behaviors>
          <w:behavior w:val="content"/>
        </w:behaviors>
        <w:guid w:val="{28910AAF-75B5-4964-8C4B-68A84D6DC4E5}"/>
      </w:docPartPr>
      <w:docPartBody>
        <w:p w:rsidR="00882F46" w:rsidRDefault="00882F46" w:rsidP="00882F46">
          <w:pPr>
            <w:pStyle w:val="28832C9EA08D4035A491B8083069B6AC"/>
          </w:pPr>
          <w:r w:rsidRPr="00AC4E51">
            <w:rPr>
              <w:rStyle w:val="Textedelespacerserv"/>
            </w:rPr>
            <w:t>Choisissez un élément.</w:t>
          </w:r>
        </w:p>
      </w:docPartBody>
    </w:docPart>
    <w:docPart>
      <w:docPartPr>
        <w:name w:val="B9276104DA1E4464831FFCAEECD29EFB"/>
        <w:category>
          <w:name w:val="Général"/>
          <w:gallery w:val="placeholder"/>
        </w:category>
        <w:types>
          <w:type w:val="bbPlcHdr"/>
        </w:types>
        <w:behaviors>
          <w:behavior w:val="content"/>
        </w:behaviors>
        <w:guid w:val="{C4233BA7-06BC-4914-9C55-24C4FB8DC49B}"/>
      </w:docPartPr>
      <w:docPartBody>
        <w:p w:rsidR="00882F46" w:rsidRDefault="00882F46" w:rsidP="00882F46">
          <w:pPr>
            <w:pStyle w:val="B9276104DA1E4464831FFCAEECD29EFB"/>
          </w:pPr>
          <w:r w:rsidRPr="00AC4E51">
            <w:rPr>
              <w:rStyle w:val="Textedelespacerserv"/>
            </w:rPr>
            <w:t>Choisissez un élément.</w:t>
          </w:r>
        </w:p>
      </w:docPartBody>
    </w:docPart>
    <w:docPart>
      <w:docPartPr>
        <w:name w:val="E44D482C07B04C69BCD0794754399381"/>
        <w:category>
          <w:name w:val="Général"/>
          <w:gallery w:val="placeholder"/>
        </w:category>
        <w:types>
          <w:type w:val="bbPlcHdr"/>
        </w:types>
        <w:behaviors>
          <w:behavior w:val="content"/>
        </w:behaviors>
        <w:guid w:val="{FC47E189-3E78-44C3-8CD9-58E037ADA1E1}"/>
      </w:docPartPr>
      <w:docPartBody>
        <w:p w:rsidR="00882F46" w:rsidRDefault="00882F46" w:rsidP="00882F46">
          <w:pPr>
            <w:pStyle w:val="E44D482C07B04C69BCD0794754399381"/>
          </w:pPr>
          <w:r w:rsidRPr="00FD2FFB">
            <w:rPr>
              <w:rStyle w:val="Textedelespacerserv"/>
            </w:rPr>
            <w:t>Choisissez un élément.</w:t>
          </w:r>
        </w:p>
      </w:docPartBody>
    </w:docPart>
    <w:docPart>
      <w:docPartPr>
        <w:name w:val="74D8E0D4820C42A3BCEDBE747CD7A034"/>
        <w:category>
          <w:name w:val="Général"/>
          <w:gallery w:val="placeholder"/>
        </w:category>
        <w:types>
          <w:type w:val="bbPlcHdr"/>
        </w:types>
        <w:behaviors>
          <w:behavior w:val="content"/>
        </w:behaviors>
        <w:guid w:val="{5F430F3D-EA74-477F-A242-4BCC16AEC861}"/>
      </w:docPartPr>
      <w:docPartBody>
        <w:p w:rsidR="00882F46" w:rsidRDefault="00882F46" w:rsidP="00882F46">
          <w:pPr>
            <w:pStyle w:val="74D8E0D4820C42A3BCEDBE747CD7A034"/>
          </w:pPr>
          <w:r w:rsidRPr="00B91DF1">
            <w:rPr>
              <w:rStyle w:val="Textedelespacerserv"/>
            </w:rPr>
            <w:t>Choisissez un élément.</w:t>
          </w:r>
        </w:p>
      </w:docPartBody>
    </w:docPart>
    <w:docPart>
      <w:docPartPr>
        <w:name w:val="DB4E7E1596B946DBA74DD5F770823F6E"/>
        <w:category>
          <w:name w:val="Général"/>
          <w:gallery w:val="placeholder"/>
        </w:category>
        <w:types>
          <w:type w:val="bbPlcHdr"/>
        </w:types>
        <w:behaviors>
          <w:behavior w:val="content"/>
        </w:behaviors>
        <w:guid w:val="{2FDF08D2-6161-4839-BDBF-683013AF64DB}"/>
      </w:docPartPr>
      <w:docPartBody>
        <w:p w:rsidR="00882F46" w:rsidRDefault="00882F46" w:rsidP="00882F46">
          <w:pPr>
            <w:pStyle w:val="DB4E7E1596B946DBA74DD5F770823F6E"/>
          </w:pPr>
          <w:r w:rsidRPr="00AC4E51">
            <w:rPr>
              <w:rStyle w:val="Textedelespacerserv"/>
            </w:rPr>
            <w:t>Choisissez un élément.</w:t>
          </w:r>
        </w:p>
      </w:docPartBody>
    </w:docPart>
    <w:docPart>
      <w:docPartPr>
        <w:name w:val="EE7E511EF01443DF933F02EA5A5CAEB1"/>
        <w:category>
          <w:name w:val="Général"/>
          <w:gallery w:val="placeholder"/>
        </w:category>
        <w:types>
          <w:type w:val="bbPlcHdr"/>
        </w:types>
        <w:behaviors>
          <w:behavior w:val="content"/>
        </w:behaviors>
        <w:guid w:val="{D0105692-9FED-4699-80F7-ACABFFBDC785}"/>
      </w:docPartPr>
      <w:docPartBody>
        <w:p w:rsidR="00085223" w:rsidRDefault="00085223" w:rsidP="00085223">
          <w:pPr>
            <w:pStyle w:val="EE7E511EF01443DF933F02EA5A5CAEB1"/>
          </w:pPr>
          <w:r w:rsidRPr="00AC4E51">
            <w:rPr>
              <w:rStyle w:val="Textedelespacerserv"/>
            </w:rPr>
            <w:t>Choisissez un élément.</w:t>
          </w:r>
        </w:p>
      </w:docPartBody>
    </w:docPart>
    <w:docPart>
      <w:docPartPr>
        <w:name w:val="FD9A49CA24B24053BB1D8E8BA1AEF77E"/>
        <w:category>
          <w:name w:val="Général"/>
          <w:gallery w:val="placeholder"/>
        </w:category>
        <w:types>
          <w:type w:val="bbPlcHdr"/>
        </w:types>
        <w:behaviors>
          <w:behavior w:val="content"/>
        </w:behaviors>
        <w:guid w:val="{60082E53-87E0-44B5-BCB2-1569CDDF9B05}"/>
      </w:docPartPr>
      <w:docPartBody>
        <w:p w:rsidR="00085223" w:rsidRDefault="00085223" w:rsidP="00085223">
          <w:pPr>
            <w:pStyle w:val="FD9A49CA24B24053BB1D8E8BA1AEF77E"/>
          </w:pPr>
          <w:r w:rsidRPr="00AC4E51">
            <w:rPr>
              <w:rStyle w:val="Textedelespacerserv"/>
            </w:rPr>
            <w:t>Choisissez un élément.</w:t>
          </w:r>
        </w:p>
      </w:docPartBody>
    </w:docPart>
    <w:docPart>
      <w:docPartPr>
        <w:name w:val="D5CEB32555B84D1F9912A608A4FA60F1"/>
        <w:category>
          <w:name w:val="Général"/>
          <w:gallery w:val="placeholder"/>
        </w:category>
        <w:types>
          <w:type w:val="bbPlcHdr"/>
        </w:types>
        <w:behaviors>
          <w:behavior w:val="content"/>
        </w:behaviors>
        <w:guid w:val="{FF237618-B296-48BB-AF4C-C6E9CA1AA1E9}"/>
      </w:docPartPr>
      <w:docPartBody>
        <w:p w:rsidR="000868CA" w:rsidRDefault="000868CA" w:rsidP="000868CA">
          <w:pPr>
            <w:pStyle w:val="D5CEB32555B84D1F9912A608A4FA60F1"/>
          </w:pPr>
          <w:r w:rsidRPr="00AC4E51">
            <w:rPr>
              <w:rStyle w:val="Textedelespacerserv"/>
            </w:rPr>
            <w:t>Choisissez un élément.</w:t>
          </w:r>
        </w:p>
      </w:docPartBody>
    </w:docPart>
    <w:docPart>
      <w:docPartPr>
        <w:name w:val="271897CD196A43FE9DFCB9C62D6F1895"/>
        <w:category>
          <w:name w:val="Général"/>
          <w:gallery w:val="placeholder"/>
        </w:category>
        <w:types>
          <w:type w:val="bbPlcHdr"/>
        </w:types>
        <w:behaviors>
          <w:behavior w:val="content"/>
        </w:behaviors>
        <w:guid w:val="{975CB672-1F45-4412-BBF5-BCA39811860E}"/>
      </w:docPartPr>
      <w:docPartBody>
        <w:p w:rsidR="000868CA" w:rsidRDefault="000868CA" w:rsidP="000868CA">
          <w:pPr>
            <w:pStyle w:val="271897CD196A43FE9DFCB9C62D6F1895"/>
          </w:pPr>
          <w:r w:rsidRPr="00FD2FFB">
            <w:rPr>
              <w:rStyle w:val="Textedelespacerserv"/>
            </w:rPr>
            <w:t>Choisissez un élément.</w:t>
          </w:r>
        </w:p>
      </w:docPartBody>
    </w:docPart>
    <w:docPart>
      <w:docPartPr>
        <w:name w:val="5D808817C9334466BF670045C66BF5A0"/>
        <w:category>
          <w:name w:val="Général"/>
          <w:gallery w:val="placeholder"/>
        </w:category>
        <w:types>
          <w:type w:val="bbPlcHdr"/>
        </w:types>
        <w:behaviors>
          <w:behavior w:val="content"/>
        </w:behaviors>
        <w:guid w:val="{C173F976-D96D-44E7-AE1F-BC479A4EB8B6}"/>
      </w:docPartPr>
      <w:docPartBody>
        <w:p w:rsidR="00B54CE2" w:rsidRDefault="00B54CE2" w:rsidP="00B54CE2">
          <w:pPr>
            <w:pStyle w:val="5D808817C9334466BF670045C66BF5A0"/>
          </w:pPr>
          <w:r w:rsidRPr="00AC4E51">
            <w:rPr>
              <w:rStyle w:val="Textedelespacerserv"/>
            </w:rPr>
            <w:t>Choisissez un élément.</w:t>
          </w:r>
        </w:p>
      </w:docPartBody>
    </w:docPart>
    <w:docPart>
      <w:docPartPr>
        <w:name w:val="A5807696265A4C18B536D48F64AFDB77"/>
        <w:category>
          <w:name w:val="Général"/>
          <w:gallery w:val="placeholder"/>
        </w:category>
        <w:types>
          <w:type w:val="bbPlcHdr"/>
        </w:types>
        <w:behaviors>
          <w:behavior w:val="content"/>
        </w:behaviors>
        <w:guid w:val="{78E3EBBC-7AE4-4818-8031-4C5C1AD1DC3A}"/>
      </w:docPartPr>
      <w:docPartBody>
        <w:p w:rsidR="00B54CE2" w:rsidRDefault="00B54CE2" w:rsidP="00B54CE2">
          <w:pPr>
            <w:pStyle w:val="A5807696265A4C18B536D48F64AFDB77"/>
          </w:pPr>
          <w:r w:rsidRPr="00AC4E51">
            <w:rPr>
              <w:rStyle w:val="Textedelespacerserv"/>
            </w:rPr>
            <w:t>Choisissez un élément.</w:t>
          </w:r>
        </w:p>
      </w:docPartBody>
    </w:docPart>
    <w:docPart>
      <w:docPartPr>
        <w:name w:val="99AE469D33414FF7B7646C9196EDBA9E"/>
        <w:category>
          <w:name w:val="Général"/>
          <w:gallery w:val="placeholder"/>
        </w:category>
        <w:types>
          <w:type w:val="bbPlcHdr"/>
        </w:types>
        <w:behaviors>
          <w:behavior w:val="content"/>
        </w:behaviors>
        <w:guid w:val="{DA100C2C-C68A-46CB-BABC-74CBB7FB6162}"/>
      </w:docPartPr>
      <w:docPartBody>
        <w:p w:rsidR="00B54CE2" w:rsidRDefault="00B54CE2" w:rsidP="00B54CE2">
          <w:pPr>
            <w:pStyle w:val="99AE469D33414FF7B7646C9196EDBA9E"/>
          </w:pPr>
          <w:r w:rsidRPr="00AC4E51">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ourier">
    <w:panose1 w:val="02070409020205020404"/>
    <w:charset w:val="00"/>
    <w:family w:val="modern"/>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Gras">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B59"/>
    <w:rsid w:val="000002D1"/>
    <w:rsid w:val="00005DDE"/>
    <w:rsid w:val="00006BDC"/>
    <w:rsid w:val="0002466D"/>
    <w:rsid w:val="00033536"/>
    <w:rsid w:val="000410DE"/>
    <w:rsid w:val="000436A6"/>
    <w:rsid w:val="00054189"/>
    <w:rsid w:val="0006543C"/>
    <w:rsid w:val="00072E23"/>
    <w:rsid w:val="00085223"/>
    <w:rsid w:val="000868CA"/>
    <w:rsid w:val="000908B8"/>
    <w:rsid w:val="00092459"/>
    <w:rsid w:val="000A515B"/>
    <w:rsid w:val="000B3D70"/>
    <w:rsid w:val="000C70A2"/>
    <w:rsid w:val="000D7F9B"/>
    <w:rsid w:val="00110830"/>
    <w:rsid w:val="001127D6"/>
    <w:rsid w:val="00115E24"/>
    <w:rsid w:val="0011767E"/>
    <w:rsid w:val="00122376"/>
    <w:rsid w:val="00122CEB"/>
    <w:rsid w:val="00130699"/>
    <w:rsid w:val="00132B9C"/>
    <w:rsid w:val="001550B3"/>
    <w:rsid w:val="00155CE4"/>
    <w:rsid w:val="001565C7"/>
    <w:rsid w:val="00157801"/>
    <w:rsid w:val="00161A46"/>
    <w:rsid w:val="001654B7"/>
    <w:rsid w:val="00177CA9"/>
    <w:rsid w:val="00183836"/>
    <w:rsid w:val="00193059"/>
    <w:rsid w:val="001C3E71"/>
    <w:rsid w:val="001D256E"/>
    <w:rsid w:val="001D67A1"/>
    <w:rsid w:val="001D7091"/>
    <w:rsid w:val="001E498A"/>
    <w:rsid w:val="002015E3"/>
    <w:rsid w:val="00223A86"/>
    <w:rsid w:val="00227190"/>
    <w:rsid w:val="00247D5D"/>
    <w:rsid w:val="00252E5D"/>
    <w:rsid w:val="00262E05"/>
    <w:rsid w:val="002666CC"/>
    <w:rsid w:val="00274C1C"/>
    <w:rsid w:val="002767E6"/>
    <w:rsid w:val="0028303C"/>
    <w:rsid w:val="00283211"/>
    <w:rsid w:val="00283CD4"/>
    <w:rsid w:val="00293F3B"/>
    <w:rsid w:val="00294883"/>
    <w:rsid w:val="00294E88"/>
    <w:rsid w:val="002A218A"/>
    <w:rsid w:val="002A2D6B"/>
    <w:rsid w:val="002A4057"/>
    <w:rsid w:val="002C3432"/>
    <w:rsid w:val="002D2E04"/>
    <w:rsid w:val="002F61D0"/>
    <w:rsid w:val="002F6AF1"/>
    <w:rsid w:val="00300AAB"/>
    <w:rsid w:val="003143AD"/>
    <w:rsid w:val="00322425"/>
    <w:rsid w:val="00333058"/>
    <w:rsid w:val="003601AD"/>
    <w:rsid w:val="003636C3"/>
    <w:rsid w:val="0036479F"/>
    <w:rsid w:val="003A00BA"/>
    <w:rsid w:val="003D1E5E"/>
    <w:rsid w:val="003F0B92"/>
    <w:rsid w:val="004026DE"/>
    <w:rsid w:val="00411087"/>
    <w:rsid w:val="004333FA"/>
    <w:rsid w:val="004452CD"/>
    <w:rsid w:val="00446E9D"/>
    <w:rsid w:val="00461383"/>
    <w:rsid w:val="00476A50"/>
    <w:rsid w:val="0048160F"/>
    <w:rsid w:val="004A4C27"/>
    <w:rsid w:val="004A5E7A"/>
    <w:rsid w:val="004A6F67"/>
    <w:rsid w:val="004C4325"/>
    <w:rsid w:val="004D5992"/>
    <w:rsid w:val="004F03B1"/>
    <w:rsid w:val="004F062C"/>
    <w:rsid w:val="0052541D"/>
    <w:rsid w:val="00525E97"/>
    <w:rsid w:val="00542247"/>
    <w:rsid w:val="00557AFD"/>
    <w:rsid w:val="00563BAD"/>
    <w:rsid w:val="005659D0"/>
    <w:rsid w:val="005917B9"/>
    <w:rsid w:val="005B1224"/>
    <w:rsid w:val="005B3E5D"/>
    <w:rsid w:val="005C6F39"/>
    <w:rsid w:val="005E7AA3"/>
    <w:rsid w:val="005F0526"/>
    <w:rsid w:val="005F0C25"/>
    <w:rsid w:val="00614E67"/>
    <w:rsid w:val="00634C5D"/>
    <w:rsid w:val="00653CD6"/>
    <w:rsid w:val="0065491E"/>
    <w:rsid w:val="00657A98"/>
    <w:rsid w:val="00667328"/>
    <w:rsid w:val="00697A87"/>
    <w:rsid w:val="00697BB8"/>
    <w:rsid w:val="006A27F3"/>
    <w:rsid w:val="006B3C2B"/>
    <w:rsid w:val="006F053C"/>
    <w:rsid w:val="006F5FDD"/>
    <w:rsid w:val="00701E94"/>
    <w:rsid w:val="00704E6A"/>
    <w:rsid w:val="00713134"/>
    <w:rsid w:val="0071653F"/>
    <w:rsid w:val="00732A8F"/>
    <w:rsid w:val="00734EA6"/>
    <w:rsid w:val="00735169"/>
    <w:rsid w:val="0074219A"/>
    <w:rsid w:val="00747663"/>
    <w:rsid w:val="00770CB5"/>
    <w:rsid w:val="00785EB6"/>
    <w:rsid w:val="007A0335"/>
    <w:rsid w:val="007C5164"/>
    <w:rsid w:val="007D33AF"/>
    <w:rsid w:val="007D6B06"/>
    <w:rsid w:val="007E1E29"/>
    <w:rsid w:val="007E3BAC"/>
    <w:rsid w:val="007E3C9B"/>
    <w:rsid w:val="00800714"/>
    <w:rsid w:val="0081555A"/>
    <w:rsid w:val="00843740"/>
    <w:rsid w:val="0086728D"/>
    <w:rsid w:val="00882F46"/>
    <w:rsid w:val="00883CC1"/>
    <w:rsid w:val="00893260"/>
    <w:rsid w:val="008A75A9"/>
    <w:rsid w:val="008B54E5"/>
    <w:rsid w:val="008B5FA3"/>
    <w:rsid w:val="008C4106"/>
    <w:rsid w:val="008D022D"/>
    <w:rsid w:val="008F1E51"/>
    <w:rsid w:val="008F357A"/>
    <w:rsid w:val="008F6932"/>
    <w:rsid w:val="009004AC"/>
    <w:rsid w:val="00913943"/>
    <w:rsid w:val="00920CEA"/>
    <w:rsid w:val="00922B59"/>
    <w:rsid w:val="009249A7"/>
    <w:rsid w:val="00926316"/>
    <w:rsid w:val="00932638"/>
    <w:rsid w:val="00934A66"/>
    <w:rsid w:val="0094133E"/>
    <w:rsid w:val="00944CC1"/>
    <w:rsid w:val="00961302"/>
    <w:rsid w:val="00964BD1"/>
    <w:rsid w:val="009752A2"/>
    <w:rsid w:val="00996900"/>
    <w:rsid w:val="00997334"/>
    <w:rsid w:val="009B5DF0"/>
    <w:rsid w:val="009B6A99"/>
    <w:rsid w:val="009C1F31"/>
    <w:rsid w:val="00A1161B"/>
    <w:rsid w:val="00A23016"/>
    <w:rsid w:val="00A32300"/>
    <w:rsid w:val="00A37574"/>
    <w:rsid w:val="00A6201E"/>
    <w:rsid w:val="00A648E7"/>
    <w:rsid w:val="00A76CBA"/>
    <w:rsid w:val="00A935FE"/>
    <w:rsid w:val="00AC6E57"/>
    <w:rsid w:val="00AD23BD"/>
    <w:rsid w:val="00B04C5D"/>
    <w:rsid w:val="00B123B7"/>
    <w:rsid w:val="00B17032"/>
    <w:rsid w:val="00B445C4"/>
    <w:rsid w:val="00B44FD6"/>
    <w:rsid w:val="00B54CE2"/>
    <w:rsid w:val="00B60F41"/>
    <w:rsid w:val="00B6210F"/>
    <w:rsid w:val="00B6539E"/>
    <w:rsid w:val="00B80D1B"/>
    <w:rsid w:val="00B84490"/>
    <w:rsid w:val="00B8545D"/>
    <w:rsid w:val="00B9401F"/>
    <w:rsid w:val="00BB330A"/>
    <w:rsid w:val="00BB3A27"/>
    <w:rsid w:val="00BB4C3C"/>
    <w:rsid w:val="00BB4ECE"/>
    <w:rsid w:val="00BC78AD"/>
    <w:rsid w:val="00BE278C"/>
    <w:rsid w:val="00BE6B29"/>
    <w:rsid w:val="00C15636"/>
    <w:rsid w:val="00C1623C"/>
    <w:rsid w:val="00C20435"/>
    <w:rsid w:val="00C27582"/>
    <w:rsid w:val="00C451C7"/>
    <w:rsid w:val="00C652F0"/>
    <w:rsid w:val="00C73CA7"/>
    <w:rsid w:val="00C75678"/>
    <w:rsid w:val="00C8029C"/>
    <w:rsid w:val="00C843B2"/>
    <w:rsid w:val="00CA2EF9"/>
    <w:rsid w:val="00CE24BE"/>
    <w:rsid w:val="00CE64FB"/>
    <w:rsid w:val="00CF07AD"/>
    <w:rsid w:val="00CF668A"/>
    <w:rsid w:val="00D07D4A"/>
    <w:rsid w:val="00D165CA"/>
    <w:rsid w:val="00D1795F"/>
    <w:rsid w:val="00D213B0"/>
    <w:rsid w:val="00D224FE"/>
    <w:rsid w:val="00D43E32"/>
    <w:rsid w:val="00D5108A"/>
    <w:rsid w:val="00D51875"/>
    <w:rsid w:val="00D61269"/>
    <w:rsid w:val="00D63E97"/>
    <w:rsid w:val="00D72A50"/>
    <w:rsid w:val="00D7636C"/>
    <w:rsid w:val="00D95A12"/>
    <w:rsid w:val="00DA4268"/>
    <w:rsid w:val="00DA6EA7"/>
    <w:rsid w:val="00DE5FC7"/>
    <w:rsid w:val="00DF50D7"/>
    <w:rsid w:val="00E01731"/>
    <w:rsid w:val="00E01CF8"/>
    <w:rsid w:val="00E13028"/>
    <w:rsid w:val="00E21CC0"/>
    <w:rsid w:val="00E515A6"/>
    <w:rsid w:val="00E52AA1"/>
    <w:rsid w:val="00E57792"/>
    <w:rsid w:val="00E71398"/>
    <w:rsid w:val="00E72D89"/>
    <w:rsid w:val="00E87C7A"/>
    <w:rsid w:val="00EB0FDC"/>
    <w:rsid w:val="00EB106A"/>
    <w:rsid w:val="00ED1ABD"/>
    <w:rsid w:val="00ED7BE8"/>
    <w:rsid w:val="00F0576C"/>
    <w:rsid w:val="00F2101D"/>
    <w:rsid w:val="00F40D7D"/>
    <w:rsid w:val="00F4180A"/>
    <w:rsid w:val="00F47BF9"/>
    <w:rsid w:val="00F5018A"/>
    <w:rsid w:val="00F57B15"/>
    <w:rsid w:val="00F636A9"/>
    <w:rsid w:val="00F737DC"/>
    <w:rsid w:val="00F77E3C"/>
    <w:rsid w:val="00F80C1D"/>
    <w:rsid w:val="00F9387E"/>
    <w:rsid w:val="00F93BEC"/>
    <w:rsid w:val="00FC150F"/>
    <w:rsid w:val="00FC7CA8"/>
    <w:rsid w:val="00FD42CA"/>
    <w:rsid w:val="00FD6C84"/>
    <w:rsid w:val="00FD795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01E94"/>
    <w:rPr>
      <w:color w:val="808080"/>
    </w:rPr>
  </w:style>
  <w:style w:type="paragraph" w:customStyle="1" w:styleId="B3997A9632FF47909A2B89495C2F31F8">
    <w:name w:val="B3997A9632FF47909A2B89495C2F31F8"/>
    <w:rsid w:val="00C20435"/>
    <w:pPr>
      <w:spacing w:line="278" w:lineRule="auto"/>
    </w:pPr>
    <w:rPr>
      <w:kern w:val="2"/>
      <w:sz w:val="24"/>
      <w:szCs w:val="24"/>
      <w14:ligatures w14:val="standardContextual"/>
    </w:rPr>
  </w:style>
  <w:style w:type="paragraph" w:customStyle="1" w:styleId="EE7E511EF01443DF933F02EA5A5CAEB1">
    <w:name w:val="EE7E511EF01443DF933F02EA5A5CAEB1"/>
    <w:rsid w:val="00085223"/>
    <w:pPr>
      <w:spacing w:line="278" w:lineRule="auto"/>
    </w:pPr>
    <w:rPr>
      <w:kern w:val="2"/>
      <w:sz w:val="24"/>
      <w:szCs w:val="24"/>
      <w14:ligatures w14:val="standardContextual"/>
    </w:rPr>
  </w:style>
  <w:style w:type="paragraph" w:customStyle="1" w:styleId="F6ABAA64A0AC4CEE92784E4BAA846E39">
    <w:name w:val="F6ABAA64A0AC4CEE92784E4BAA846E39"/>
    <w:rsid w:val="00293F3B"/>
    <w:pPr>
      <w:spacing w:line="278" w:lineRule="auto"/>
    </w:pPr>
    <w:rPr>
      <w:kern w:val="2"/>
      <w:sz w:val="24"/>
      <w:szCs w:val="24"/>
      <w14:ligatures w14:val="standardContextual"/>
    </w:rPr>
  </w:style>
  <w:style w:type="paragraph" w:customStyle="1" w:styleId="F9B9D134C0F54A69AA6CE47E2ABF8B72">
    <w:name w:val="F9B9D134C0F54A69AA6CE47E2ABF8B72"/>
    <w:rsid w:val="00293F3B"/>
    <w:pPr>
      <w:spacing w:line="278" w:lineRule="auto"/>
    </w:pPr>
    <w:rPr>
      <w:kern w:val="2"/>
      <w:sz w:val="24"/>
      <w:szCs w:val="24"/>
      <w14:ligatures w14:val="standardContextual"/>
    </w:rPr>
  </w:style>
  <w:style w:type="paragraph" w:customStyle="1" w:styleId="56CFECE79A69416A816F764B2EB3B120">
    <w:name w:val="56CFECE79A69416A816F764B2EB3B120"/>
    <w:rsid w:val="00293F3B"/>
    <w:pPr>
      <w:spacing w:line="278" w:lineRule="auto"/>
    </w:pPr>
    <w:rPr>
      <w:kern w:val="2"/>
      <w:sz w:val="24"/>
      <w:szCs w:val="24"/>
      <w14:ligatures w14:val="standardContextual"/>
    </w:rPr>
  </w:style>
  <w:style w:type="paragraph" w:customStyle="1" w:styleId="5D808817C9334466BF670045C66BF5A0">
    <w:name w:val="5D808817C9334466BF670045C66BF5A0"/>
    <w:rsid w:val="00B54CE2"/>
    <w:pPr>
      <w:spacing w:line="278" w:lineRule="auto"/>
    </w:pPr>
    <w:rPr>
      <w:kern w:val="2"/>
      <w:sz w:val="24"/>
      <w:szCs w:val="24"/>
      <w14:ligatures w14:val="standardContextual"/>
    </w:rPr>
  </w:style>
  <w:style w:type="paragraph" w:customStyle="1" w:styleId="09E511904BBC4A1094C4D6955018BC06">
    <w:name w:val="09E511904BBC4A1094C4D6955018BC06"/>
    <w:rsid w:val="00882F46"/>
    <w:pPr>
      <w:spacing w:line="278" w:lineRule="auto"/>
    </w:pPr>
    <w:rPr>
      <w:kern w:val="2"/>
      <w:sz w:val="24"/>
      <w:szCs w:val="24"/>
      <w14:ligatures w14:val="standardContextual"/>
    </w:rPr>
  </w:style>
  <w:style w:type="paragraph" w:customStyle="1" w:styleId="FD9A49CA24B24053BB1D8E8BA1AEF77E">
    <w:name w:val="FD9A49CA24B24053BB1D8E8BA1AEF77E"/>
    <w:rsid w:val="00085223"/>
    <w:pPr>
      <w:spacing w:line="278" w:lineRule="auto"/>
    </w:pPr>
    <w:rPr>
      <w:kern w:val="2"/>
      <w:sz w:val="24"/>
      <w:szCs w:val="24"/>
      <w14:ligatures w14:val="standardContextual"/>
    </w:rPr>
  </w:style>
  <w:style w:type="paragraph" w:customStyle="1" w:styleId="1ED256C8D390460B88890648CCCE8C4E">
    <w:name w:val="1ED256C8D390460B88890648CCCE8C4E"/>
    <w:rsid w:val="00882F46"/>
    <w:pPr>
      <w:spacing w:line="278" w:lineRule="auto"/>
    </w:pPr>
    <w:rPr>
      <w:kern w:val="2"/>
      <w:sz w:val="24"/>
      <w:szCs w:val="24"/>
      <w14:ligatures w14:val="standardContextual"/>
    </w:rPr>
  </w:style>
  <w:style w:type="paragraph" w:customStyle="1" w:styleId="F6DF84AEEE6941FE83258A5B88F600FD">
    <w:name w:val="F6DF84AEEE6941FE83258A5B88F600FD"/>
    <w:rsid w:val="00882F46"/>
    <w:pPr>
      <w:spacing w:line="278" w:lineRule="auto"/>
    </w:pPr>
    <w:rPr>
      <w:kern w:val="2"/>
      <w:sz w:val="24"/>
      <w:szCs w:val="24"/>
      <w14:ligatures w14:val="standardContextual"/>
    </w:rPr>
  </w:style>
  <w:style w:type="paragraph" w:customStyle="1" w:styleId="9DF3E31AF8C14D24B329799F20019C8F">
    <w:name w:val="9DF3E31AF8C14D24B329799F20019C8F"/>
    <w:rsid w:val="00882F46"/>
    <w:pPr>
      <w:spacing w:line="278" w:lineRule="auto"/>
    </w:pPr>
    <w:rPr>
      <w:kern w:val="2"/>
      <w:sz w:val="24"/>
      <w:szCs w:val="24"/>
      <w14:ligatures w14:val="standardContextual"/>
    </w:rPr>
  </w:style>
  <w:style w:type="paragraph" w:customStyle="1" w:styleId="22889C57375D476DBCD8244C3FCCCE9E">
    <w:name w:val="22889C57375D476DBCD8244C3FCCCE9E"/>
    <w:rsid w:val="00882F46"/>
    <w:pPr>
      <w:spacing w:line="278" w:lineRule="auto"/>
    </w:pPr>
    <w:rPr>
      <w:kern w:val="2"/>
      <w:sz w:val="24"/>
      <w:szCs w:val="24"/>
      <w14:ligatures w14:val="standardContextual"/>
    </w:rPr>
  </w:style>
  <w:style w:type="paragraph" w:customStyle="1" w:styleId="28832C9EA08D4035A491B8083069B6AC">
    <w:name w:val="28832C9EA08D4035A491B8083069B6AC"/>
    <w:rsid w:val="00882F46"/>
    <w:pPr>
      <w:spacing w:line="278" w:lineRule="auto"/>
    </w:pPr>
    <w:rPr>
      <w:kern w:val="2"/>
      <w:sz w:val="24"/>
      <w:szCs w:val="24"/>
      <w14:ligatures w14:val="standardContextual"/>
    </w:rPr>
  </w:style>
  <w:style w:type="paragraph" w:customStyle="1" w:styleId="B9276104DA1E4464831FFCAEECD29EFB">
    <w:name w:val="B9276104DA1E4464831FFCAEECD29EFB"/>
    <w:rsid w:val="00882F46"/>
    <w:pPr>
      <w:spacing w:line="278" w:lineRule="auto"/>
    </w:pPr>
    <w:rPr>
      <w:kern w:val="2"/>
      <w:sz w:val="24"/>
      <w:szCs w:val="24"/>
      <w14:ligatures w14:val="standardContextual"/>
    </w:rPr>
  </w:style>
  <w:style w:type="paragraph" w:customStyle="1" w:styleId="E44D482C07B04C69BCD0794754399381">
    <w:name w:val="E44D482C07B04C69BCD0794754399381"/>
    <w:rsid w:val="00882F46"/>
    <w:pPr>
      <w:spacing w:line="278" w:lineRule="auto"/>
    </w:pPr>
    <w:rPr>
      <w:kern w:val="2"/>
      <w:sz w:val="24"/>
      <w:szCs w:val="24"/>
      <w14:ligatures w14:val="standardContextual"/>
    </w:rPr>
  </w:style>
  <w:style w:type="paragraph" w:customStyle="1" w:styleId="74D8E0D4820C42A3BCEDBE747CD7A034">
    <w:name w:val="74D8E0D4820C42A3BCEDBE747CD7A034"/>
    <w:rsid w:val="00882F46"/>
    <w:pPr>
      <w:spacing w:line="278" w:lineRule="auto"/>
    </w:pPr>
    <w:rPr>
      <w:kern w:val="2"/>
      <w:sz w:val="24"/>
      <w:szCs w:val="24"/>
      <w14:ligatures w14:val="standardContextual"/>
    </w:rPr>
  </w:style>
  <w:style w:type="paragraph" w:customStyle="1" w:styleId="DB4E7E1596B946DBA74DD5F770823F6E">
    <w:name w:val="DB4E7E1596B946DBA74DD5F770823F6E"/>
    <w:rsid w:val="00882F46"/>
    <w:pPr>
      <w:spacing w:line="278" w:lineRule="auto"/>
    </w:pPr>
    <w:rPr>
      <w:kern w:val="2"/>
      <w:sz w:val="24"/>
      <w:szCs w:val="24"/>
      <w14:ligatures w14:val="standardContextual"/>
    </w:rPr>
  </w:style>
  <w:style w:type="paragraph" w:customStyle="1" w:styleId="D5CEB32555B84D1F9912A608A4FA60F1">
    <w:name w:val="D5CEB32555B84D1F9912A608A4FA60F1"/>
    <w:rsid w:val="000868CA"/>
    <w:pPr>
      <w:spacing w:line="278" w:lineRule="auto"/>
    </w:pPr>
    <w:rPr>
      <w:kern w:val="2"/>
      <w:sz w:val="24"/>
      <w:szCs w:val="24"/>
      <w14:ligatures w14:val="standardContextual"/>
    </w:rPr>
  </w:style>
  <w:style w:type="paragraph" w:customStyle="1" w:styleId="271897CD196A43FE9DFCB9C62D6F1895">
    <w:name w:val="271897CD196A43FE9DFCB9C62D6F1895"/>
    <w:rsid w:val="000868CA"/>
    <w:pPr>
      <w:spacing w:line="278" w:lineRule="auto"/>
    </w:pPr>
    <w:rPr>
      <w:kern w:val="2"/>
      <w:sz w:val="24"/>
      <w:szCs w:val="24"/>
      <w14:ligatures w14:val="standardContextual"/>
    </w:rPr>
  </w:style>
  <w:style w:type="paragraph" w:customStyle="1" w:styleId="A5807696265A4C18B536D48F64AFDB77">
    <w:name w:val="A5807696265A4C18B536D48F64AFDB77"/>
    <w:rsid w:val="00B54CE2"/>
    <w:pPr>
      <w:spacing w:line="278" w:lineRule="auto"/>
    </w:pPr>
    <w:rPr>
      <w:kern w:val="2"/>
      <w:sz w:val="24"/>
      <w:szCs w:val="24"/>
      <w14:ligatures w14:val="standardContextual"/>
    </w:rPr>
  </w:style>
  <w:style w:type="paragraph" w:customStyle="1" w:styleId="99AE469D33414FF7B7646C9196EDBA9E">
    <w:name w:val="99AE469D33414FF7B7646C9196EDBA9E"/>
    <w:rsid w:val="00B54CE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9FFAD-C16B-42BC-ABEB-B410CD8CC7A6}">
  <ds:schemaRefs>
    <ds:schemaRef ds:uri="http://schemas.openxmlformats.org/officeDocument/2006/bibliography"/>
  </ds:schemaRefs>
</ds:datastoreItem>
</file>

<file path=customXml/itemProps2.xml><?xml version="1.0" encoding="utf-8"?>
<ds:datastoreItem xmlns:ds="http://schemas.openxmlformats.org/officeDocument/2006/customXml" ds:itemID="{0C775A31-A0EA-4708-AFE2-31004EA25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842</TotalTime>
  <Pages>11</Pages>
  <Words>4740</Words>
  <Characters>27917</Characters>
  <Application>Microsoft Office Word</Application>
  <DocSecurity>0</DocSecurity>
  <Lines>581</Lines>
  <Paragraphs>323</Paragraphs>
  <ScaleCrop>false</ScaleCrop>
  <HeadingPairs>
    <vt:vector size="2" baseType="variant">
      <vt:variant>
        <vt:lpstr>Titre</vt:lpstr>
      </vt:variant>
      <vt:variant>
        <vt:i4>1</vt:i4>
      </vt:variant>
    </vt:vector>
  </HeadingPairs>
  <TitlesOfParts>
    <vt:vector size="1" baseType="lpstr">
      <vt:lpstr>PROVINCE DU QUÉBEC</vt:lpstr>
    </vt:vector>
  </TitlesOfParts>
  <Company>sainte-anne-de-la-rochelle</Company>
  <LinksUpToDate>false</LinksUpToDate>
  <CharactersWithSpaces>32334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PROVINCE DU QUÉBEC</dc:title>
  <dc:subject/>
  <dc:creator>Serveur</dc:creator>
  <cp:keywords/>
  <dc:description/>
  <cp:lastModifiedBy>Municipalité Ste-Anne de la Rochelle</cp:lastModifiedBy>
  <cp:revision>14</cp:revision>
  <cp:lastPrinted>2025-09-24T22:15:00Z</cp:lastPrinted>
  <dcterms:created xsi:type="dcterms:W3CDTF">2025-09-02T21:24:00Z</dcterms:created>
  <dcterms:modified xsi:type="dcterms:W3CDTF">2025-09-25T15:18:00Z</dcterms:modified>
</cp:coreProperties>
</file>